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544"/>
        <w:gridCol w:w="1298"/>
        <w:gridCol w:w="1250"/>
        <w:gridCol w:w="3085"/>
        <w:gridCol w:w="2693"/>
        <w:gridCol w:w="1559"/>
        <w:gridCol w:w="1418"/>
        <w:gridCol w:w="1506"/>
      </w:tblGrid>
      <w:tr w:rsidR="005433B7" w14:paraId="4A9EA640" w14:textId="77777777" w:rsidTr="000A2B60">
        <w:tc>
          <w:tcPr>
            <w:tcW w:w="2544" w:type="dxa"/>
            <w:tcBorders>
              <w:top w:val="double" w:sz="12" w:space="0" w:color="auto"/>
              <w:left w:val="double" w:sz="12" w:space="0" w:color="auto"/>
            </w:tcBorders>
          </w:tcPr>
          <w:p w14:paraId="0F54ADDE" w14:textId="6EF82CBD" w:rsidR="0002030C" w:rsidRPr="00D52D23" w:rsidRDefault="0002030C">
            <w:pPr>
              <w:rPr>
                <w:b/>
                <w:bCs/>
                <w:sz w:val="28"/>
                <w:szCs w:val="28"/>
              </w:rPr>
            </w:pPr>
            <w:bookmarkStart w:id="0" w:name="_GoBack"/>
            <w:bookmarkEnd w:id="0"/>
            <w:r w:rsidRPr="00D52D23">
              <w:rPr>
                <w:b/>
                <w:bCs/>
                <w:sz w:val="28"/>
                <w:szCs w:val="28"/>
              </w:rPr>
              <w:t>Income</w:t>
            </w:r>
          </w:p>
        </w:tc>
        <w:tc>
          <w:tcPr>
            <w:tcW w:w="1298" w:type="dxa"/>
            <w:tcBorders>
              <w:top w:val="double" w:sz="12" w:space="0" w:color="auto"/>
            </w:tcBorders>
          </w:tcPr>
          <w:p w14:paraId="3E9ED911" w14:textId="77777777" w:rsidR="0002030C" w:rsidRPr="00D52D23" w:rsidRDefault="0002030C" w:rsidP="0002030C">
            <w:pPr>
              <w:jc w:val="right"/>
              <w:rPr>
                <w:b/>
                <w:bCs/>
                <w:sz w:val="28"/>
                <w:szCs w:val="28"/>
              </w:rPr>
            </w:pPr>
          </w:p>
        </w:tc>
        <w:tc>
          <w:tcPr>
            <w:tcW w:w="1250" w:type="dxa"/>
            <w:tcBorders>
              <w:top w:val="double" w:sz="12" w:space="0" w:color="auto"/>
              <w:right w:val="double" w:sz="12" w:space="0" w:color="auto"/>
            </w:tcBorders>
          </w:tcPr>
          <w:p w14:paraId="6EFA3C96" w14:textId="79ABB96B" w:rsidR="0002030C" w:rsidRPr="00D52D23" w:rsidRDefault="00123EFF" w:rsidP="005433B7">
            <w:pPr>
              <w:jc w:val="center"/>
              <w:rPr>
                <w:b/>
                <w:bCs/>
                <w:sz w:val="28"/>
                <w:szCs w:val="28"/>
              </w:rPr>
            </w:pPr>
            <w:r w:rsidRPr="00D52D23">
              <w:rPr>
                <w:b/>
                <w:bCs/>
                <w:sz w:val="28"/>
                <w:szCs w:val="28"/>
              </w:rPr>
              <w:t>Notes</w:t>
            </w:r>
          </w:p>
        </w:tc>
        <w:tc>
          <w:tcPr>
            <w:tcW w:w="3085" w:type="dxa"/>
            <w:tcBorders>
              <w:top w:val="nil"/>
              <w:left w:val="double" w:sz="12" w:space="0" w:color="auto"/>
              <w:bottom w:val="nil"/>
              <w:right w:val="double" w:sz="12" w:space="0" w:color="auto"/>
            </w:tcBorders>
          </w:tcPr>
          <w:p w14:paraId="10F3376A" w14:textId="77777777" w:rsidR="0002030C" w:rsidRPr="00D52D23" w:rsidRDefault="0002030C">
            <w:pPr>
              <w:rPr>
                <w:b/>
                <w:bCs/>
                <w:sz w:val="28"/>
                <w:szCs w:val="28"/>
              </w:rPr>
            </w:pPr>
          </w:p>
        </w:tc>
        <w:tc>
          <w:tcPr>
            <w:tcW w:w="2693" w:type="dxa"/>
            <w:tcBorders>
              <w:top w:val="double" w:sz="12" w:space="0" w:color="auto"/>
              <w:left w:val="double" w:sz="12" w:space="0" w:color="auto"/>
            </w:tcBorders>
          </w:tcPr>
          <w:p w14:paraId="5DA186CB" w14:textId="41AD3A89" w:rsidR="0002030C" w:rsidRPr="00D52D23" w:rsidRDefault="0002030C">
            <w:pPr>
              <w:rPr>
                <w:b/>
                <w:bCs/>
                <w:sz w:val="28"/>
                <w:szCs w:val="28"/>
              </w:rPr>
            </w:pPr>
            <w:r w:rsidRPr="00D52D23">
              <w:rPr>
                <w:b/>
                <w:bCs/>
                <w:sz w:val="28"/>
                <w:szCs w:val="28"/>
              </w:rPr>
              <w:t>Expenditure</w:t>
            </w:r>
          </w:p>
        </w:tc>
        <w:tc>
          <w:tcPr>
            <w:tcW w:w="1559" w:type="dxa"/>
            <w:tcBorders>
              <w:top w:val="double" w:sz="12" w:space="0" w:color="auto"/>
            </w:tcBorders>
          </w:tcPr>
          <w:p w14:paraId="18BCF6CF" w14:textId="77777777" w:rsidR="0002030C" w:rsidRPr="00D52D23" w:rsidRDefault="0002030C" w:rsidP="003E707A">
            <w:pPr>
              <w:jc w:val="right"/>
              <w:rPr>
                <w:b/>
                <w:bCs/>
                <w:sz w:val="28"/>
                <w:szCs w:val="28"/>
              </w:rPr>
            </w:pPr>
          </w:p>
        </w:tc>
        <w:tc>
          <w:tcPr>
            <w:tcW w:w="1418" w:type="dxa"/>
            <w:tcBorders>
              <w:top w:val="double" w:sz="12" w:space="0" w:color="auto"/>
              <w:right w:val="double" w:sz="12" w:space="0" w:color="auto"/>
            </w:tcBorders>
          </w:tcPr>
          <w:p w14:paraId="24552D9B" w14:textId="25EC04EB" w:rsidR="0002030C" w:rsidRPr="00D52D23" w:rsidRDefault="00123EFF" w:rsidP="005433B7">
            <w:pPr>
              <w:jc w:val="center"/>
              <w:rPr>
                <w:b/>
                <w:bCs/>
                <w:sz w:val="28"/>
                <w:szCs w:val="28"/>
              </w:rPr>
            </w:pPr>
            <w:r w:rsidRPr="00D52D23">
              <w:rPr>
                <w:b/>
                <w:bCs/>
                <w:sz w:val="28"/>
                <w:szCs w:val="28"/>
              </w:rPr>
              <w:t>Notes</w:t>
            </w:r>
          </w:p>
        </w:tc>
        <w:tc>
          <w:tcPr>
            <w:tcW w:w="1506" w:type="dxa"/>
            <w:tcBorders>
              <w:top w:val="nil"/>
              <w:left w:val="double" w:sz="12" w:space="0" w:color="auto"/>
              <w:bottom w:val="nil"/>
              <w:right w:val="nil"/>
            </w:tcBorders>
          </w:tcPr>
          <w:p w14:paraId="72C354F1" w14:textId="77777777" w:rsidR="0002030C" w:rsidRDefault="0002030C"/>
        </w:tc>
      </w:tr>
      <w:tr w:rsidR="005433B7" w14:paraId="0A89BA3D" w14:textId="77777777" w:rsidTr="000A2B60">
        <w:tc>
          <w:tcPr>
            <w:tcW w:w="2544" w:type="dxa"/>
            <w:tcBorders>
              <w:left w:val="double" w:sz="12" w:space="0" w:color="auto"/>
            </w:tcBorders>
          </w:tcPr>
          <w:p w14:paraId="435CB31A" w14:textId="38785BAE" w:rsidR="0002030C" w:rsidRDefault="0002030C">
            <w:r>
              <w:t>Collections</w:t>
            </w:r>
          </w:p>
        </w:tc>
        <w:tc>
          <w:tcPr>
            <w:tcW w:w="1298" w:type="dxa"/>
          </w:tcPr>
          <w:p w14:paraId="564FBBB8" w14:textId="01CBFAD6" w:rsidR="0002030C" w:rsidRDefault="0002030C" w:rsidP="0002030C">
            <w:pPr>
              <w:jc w:val="right"/>
            </w:pPr>
            <w:r>
              <w:t>14,125</w:t>
            </w:r>
          </w:p>
        </w:tc>
        <w:tc>
          <w:tcPr>
            <w:tcW w:w="1250" w:type="dxa"/>
            <w:tcBorders>
              <w:right w:val="double" w:sz="12" w:space="0" w:color="auto"/>
            </w:tcBorders>
          </w:tcPr>
          <w:p w14:paraId="4BE1626D" w14:textId="2A8C6FAA" w:rsidR="0002030C" w:rsidRDefault="005433B7" w:rsidP="005433B7">
            <w:pPr>
              <w:jc w:val="center"/>
            </w:pPr>
            <w:r>
              <w:t>1</w:t>
            </w:r>
          </w:p>
        </w:tc>
        <w:tc>
          <w:tcPr>
            <w:tcW w:w="3085" w:type="dxa"/>
            <w:tcBorders>
              <w:top w:val="nil"/>
              <w:left w:val="double" w:sz="12" w:space="0" w:color="auto"/>
              <w:bottom w:val="nil"/>
              <w:right w:val="double" w:sz="12" w:space="0" w:color="auto"/>
            </w:tcBorders>
          </w:tcPr>
          <w:p w14:paraId="2089CE9C" w14:textId="77777777" w:rsidR="0002030C" w:rsidRDefault="0002030C"/>
        </w:tc>
        <w:tc>
          <w:tcPr>
            <w:tcW w:w="2693" w:type="dxa"/>
            <w:tcBorders>
              <w:left w:val="double" w:sz="12" w:space="0" w:color="auto"/>
            </w:tcBorders>
          </w:tcPr>
          <w:p w14:paraId="61C7F66F" w14:textId="495E3D5B" w:rsidR="0002030C" w:rsidRDefault="00B200C9">
            <w:r>
              <w:t>Clergy</w:t>
            </w:r>
          </w:p>
        </w:tc>
        <w:tc>
          <w:tcPr>
            <w:tcW w:w="1559" w:type="dxa"/>
          </w:tcPr>
          <w:p w14:paraId="4F45F044" w14:textId="4671F37B" w:rsidR="0002030C" w:rsidRDefault="00B200C9" w:rsidP="003E707A">
            <w:pPr>
              <w:jc w:val="right"/>
            </w:pPr>
            <w:r>
              <w:t>5,000</w:t>
            </w:r>
          </w:p>
        </w:tc>
        <w:tc>
          <w:tcPr>
            <w:tcW w:w="1418" w:type="dxa"/>
            <w:tcBorders>
              <w:right w:val="double" w:sz="12" w:space="0" w:color="auto"/>
            </w:tcBorders>
          </w:tcPr>
          <w:p w14:paraId="491F48C7" w14:textId="7F80AB28" w:rsidR="0002030C" w:rsidRDefault="00DA7DF9" w:rsidP="005433B7">
            <w:pPr>
              <w:jc w:val="center"/>
            </w:pPr>
            <w:r>
              <w:t>7</w:t>
            </w:r>
          </w:p>
        </w:tc>
        <w:tc>
          <w:tcPr>
            <w:tcW w:w="1506" w:type="dxa"/>
            <w:tcBorders>
              <w:top w:val="nil"/>
              <w:left w:val="double" w:sz="12" w:space="0" w:color="auto"/>
              <w:bottom w:val="nil"/>
              <w:right w:val="nil"/>
            </w:tcBorders>
          </w:tcPr>
          <w:p w14:paraId="5037DF98" w14:textId="77777777" w:rsidR="0002030C" w:rsidRDefault="0002030C"/>
        </w:tc>
      </w:tr>
      <w:tr w:rsidR="005433B7" w14:paraId="71C5C4B8" w14:textId="77777777" w:rsidTr="000A2B60">
        <w:tc>
          <w:tcPr>
            <w:tcW w:w="2544" w:type="dxa"/>
            <w:tcBorders>
              <w:left w:val="double" w:sz="12" w:space="0" w:color="auto"/>
            </w:tcBorders>
          </w:tcPr>
          <w:p w14:paraId="60BA7ED7" w14:textId="64FB5F0B" w:rsidR="0002030C" w:rsidRDefault="0002030C">
            <w:r>
              <w:t>Gift Aid refund</w:t>
            </w:r>
          </w:p>
        </w:tc>
        <w:tc>
          <w:tcPr>
            <w:tcW w:w="1298" w:type="dxa"/>
          </w:tcPr>
          <w:p w14:paraId="6DA0DF49" w14:textId="71B713BB" w:rsidR="0002030C" w:rsidRDefault="0002030C" w:rsidP="0002030C">
            <w:pPr>
              <w:jc w:val="right"/>
            </w:pPr>
            <w:r>
              <w:t>10,181</w:t>
            </w:r>
          </w:p>
        </w:tc>
        <w:tc>
          <w:tcPr>
            <w:tcW w:w="1250" w:type="dxa"/>
            <w:tcBorders>
              <w:right w:val="double" w:sz="12" w:space="0" w:color="auto"/>
            </w:tcBorders>
          </w:tcPr>
          <w:p w14:paraId="4FA2E3E9" w14:textId="48A07797" w:rsidR="0002030C" w:rsidRDefault="00566937" w:rsidP="005433B7">
            <w:pPr>
              <w:jc w:val="center"/>
            </w:pPr>
            <w:r>
              <w:t>2</w:t>
            </w:r>
          </w:p>
        </w:tc>
        <w:tc>
          <w:tcPr>
            <w:tcW w:w="3085" w:type="dxa"/>
            <w:tcBorders>
              <w:top w:val="nil"/>
              <w:left w:val="double" w:sz="12" w:space="0" w:color="auto"/>
              <w:bottom w:val="nil"/>
              <w:right w:val="double" w:sz="12" w:space="0" w:color="auto"/>
            </w:tcBorders>
          </w:tcPr>
          <w:p w14:paraId="370E4D2B" w14:textId="77777777" w:rsidR="0002030C" w:rsidRDefault="0002030C"/>
        </w:tc>
        <w:tc>
          <w:tcPr>
            <w:tcW w:w="2693" w:type="dxa"/>
            <w:tcBorders>
              <w:left w:val="double" w:sz="12" w:space="0" w:color="auto"/>
            </w:tcBorders>
          </w:tcPr>
          <w:p w14:paraId="3AB33733" w14:textId="0527F7F0" w:rsidR="0002030C" w:rsidRDefault="00B200C9">
            <w:r>
              <w:t>St Peter</w:t>
            </w:r>
            <w:r w:rsidR="006A4EF8">
              <w:t>’</w:t>
            </w:r>
            <w:r>
              <w:t>s (to Stonyhurst)</w:t>
            </w:r>
          </w:p>
        </w:tc>
        <w:tc>
          <w:tcPr>
            <w:tcW w:w="1559" w:type="dxa"/>
          </w:tcPr>
          <w:p w14:paraId="08596B6F" w14:textId="09C05A9E" w:rsidR="0002030C" w:rsidRDefault="00B200C9" w:rsidP="003E707A">
            <w:pPr>
              <w:jc w:val="right"/>
            </w:pPr>
            <w:r>
              <w:t>5</w:t>
            </w:r>
            <w:r w:rsidR="006E2E51">
              <w:t>,</w:t>
            </w:r>
            <w:r>
              <w:t>505</w:t>
            </w:r>
          </w:p>
        </w:tc>
        <w:tc>
          <w:tcPr>
            <w:tcW w:w="1418" w:type="dxa"/>
            <w:tcBorders>
              <w:right w:val="double" w:sz="12" w:space="0" w:color="auto"/>
            </w:tcBorders>
          </w:tcPr>
          <w:p w14:paraId="697B34DF" w14:textId="4473C783" w:rsidR="0002030C" w:rsidRDefault="00DA7DF9" w:rsidP="005433B7">
            <w:pPr>
              <w:jc w:val="center"/>
            </w:pPr>
            <w:r>
              <w:t>8</w:t>
            </w:r>
          </w:p>
        </w:tc>
        <w:tc>
          <w:tcPr>
            <w:tcW w:w="1506" w:type="dxa"/>
            <w:tcBorders>
              <w:top w:val="nil"/>
              <w:left w:val="double" w:sz="12" w:space="0" w:color="auto"/>
              <w:bottom w:val="nil"/>
              <w:right w:val="nil"/>
            </w:tcBorders>
          </w:tcPr>
          <w:p w14:paraId="36A84E04" w14:textId="77777777" w:rsidR="0002030C" w:rsidRDefault="0002030C"/>
        </w:tc>
      </w:tr>
      <w:tr w:rsidR="005433B7" w14:paraId="3C5F1A38" w14:textId="77777777" w:rsidTr="000A2B60">
        <w:tc>
          <w:tcPr>
            <w:tcW w:w="2544" w:type="dxa"/>
            <w:tcBorders>
              <w:left w:val="double" w:sz="12" w:space="0" w:color="auto"/>
            </w:tcBorders>
          </w:tcPr>
          <w:p w14:paraId="4B18BBCE" w14:textId="00DA4E4C" w:rsidR="0002030C" w:rsidRDefault="0002030C">
            <w:r>
              <w:t>Weddings</w:t>
            </w:r>
          </w:p>
        </w:tc>
        <w:tc>
          <w:tcPr>
            <w:tcW w:w="1298" w:type="dxa"/>
          </w:tcPr>
          <w:p w14:paraId="0EE9BC82" w14:textId="2FF0A6E6" w:rsidR="0002030C" w:rsidRDefault="0002030C" w:rsidP="0002030C">
            <w:pPr>
              <w:jc w:val="right"/>
            </w:pPr>
            <w:r>
              <w:t>6,146</w:t>
            </w:r>
          </w:p>
        </w:tc>
        <w:tc>
          <w:tcPr>
            <w:tcW w:w="1250" w:type="dxa"/>
            <w:tcBorders>
              <w:right w:val="double" w:sz="12" w:space="0" w:color="auto"/>
            </w:tcBorders>
          </w:tcPr>
          <w:p w14:paraId="37F18591" w14:textId="77777777" w:rsidR="0002030C" w:rsidRDefault="0002030C" w:rsidP="005433B7">
            <w:pPr>
              <w:jc w:val="center"/>
            </w:pPr>
          </w:p>
        </w:tc>
        <w:tc>
          <w:tcPr>
            <w:tcW w:w="3085" w:type="dxa"/>
            <w:tcBorders>
              <w:top w:val="nil"/>
              <w:left w:val="double" w:sz="12" w:space="0" w:color="auto"/>
              <w:bottom w:val="nil"/>
              <w:right w:val="double" w:sz="12" w:space="0" w:color="auto"/>
            </w:tcBorders>
          </w:tcPr>
          <w:p w14:paraId="479DEA4F" w14:textId="77777777" w:rsidR="0002030C" w:rsidRDefault="0002030C"/>
        </w:tc>
        <w:tc>
          <w:tcPr>
            <w:tcW w:w="2693" w:type="dxa"/>
            <w:tcBorders>
              <w:left w:val="double" w:sz="12" w:space="0" w:color="auto"/>
            </w:tcBorders>
          </w:tcPr>
          <w:p w14:paraId="1032C25A" w14:textId="3A8AB1D5" w:rsidR="0002030C" w:rsidRDefault="00B200C9">
            <w:r>
              <w:t>St Joseph’s (Ins/Heat)</w:t>
            </w:r>
          </w:p>
        </w:tc>
        <w:tc>
          <w:tcPr>
            <w:tcW w:w="1559" w:type="dxa"/>
          </w:tcPr>
          <w:p w14:paraId="0656AE85" w14:textId="6A6C7610" w:rsidR="0002030C" w:rsidRDefault="00BC6B31" w:rsidP="003E707A">
            <w:pPr>
              <w:jc w:val="right"/>
            </w:pPr>
            <w:r>
              <w:t>2,480</w:t>
            </w:r>
          </w:p>
        </w:tc>
        <w:tc>
          <w:tcPr>
            <w:tcW w:w="1418" w:type="dxa"/>
            <w:tcBorders>
              <w:right w:val="double" w:sz="12" w:space="0" w:color="auto"/>
            </w:tcBorders>
          </w:tcPr>
          <w:p w14:paraId="4671E428" w14:textId="5327F536" w:rsidR="0002030C" w:rsidRDefault="00DA7DF9" w:rsidP="005433B7">
            <w:pPr>
              <w:jc w:val="center"/>
            </w:pPr>
            <w:r>
              <w:t>9</w:t>
            </w:r>
          </w:p>
        </w:tc>
        <w:tc>
          <w:tcPr>
            <w:tcW w:w="1506" w:type="dxa"/>
            <w:tcBorders>
              <w:top w:val="nil"/>
              <w:left w:val="double" w:sz="12" w:space="0" w:color="auto"/>
              <w:bottom w:val="nil"/>
              <w:right w:val="nil"/>
            </w:tcBorders>
          </w:tcPr>
          <w:p w14:paraId="1A4AA315" w14:textId="77777777" w:rsidR="0002030C" w:rsidRDefault="0002030C"/>
        </w:tc>
      </w:tr>
      <w:tr w:rsidR="005433B7" w14:paraId="4B6B0E0A" w14:textId="77777777" w:rsidTr="000A2B60">
        <w:tc>
          <w:tcPr>
            <w:tcW w:w="2544" w:type="dxa"/>
            <w:tcBorders>
              <w:left w:val="double" w:sz="12" w:space="0" w:color="auto"/>
            </w:tcBorders>
          </w:tcPr>
          <w:p w14:paraId="277DBC06" w14:textId="739F7030" w:rsidR="0002030C" w:rsidRDefault="0002030C">
            <w:r>
              <w:t>Funerals/Cemetery</w:t>
            </w:r>
          </w:p>
        </w:tc>
        <w:tc>
          <w:tcPr>
            <w:tcW w:w="1298" w:type="dxa"/>
          </w:tcPr>
          <w:p w14:paraId="1DA2F851" w14:textId="112991DB" w:rsidR="0002030C" w:rsidRDefault="0002030C" w:rsidP="0002030C">
            <w:pPr>
              <w:jc w:val="right"/>
            </w:pPr>
            <w:r>
              <w:t>2,786</w:t>
            </w:r>
          </w:p>
        </w:tc>
        <w:tc>
          <w:tcPr>
            <w:tcW w:w="1250" w:type="dxa"/>
            <w:tcBorders>
              <w:right w:val="double" w:sz="12" w:space="0" w:color="auto"/>
            </w:tcBorders>
          </w:tcPr>
          <w:p w14:paraId="101CEF81" w14:textId="77777777" w:rsidR="0002030C" w:rsidRDefault="0002030C" w:rsidP="005433B7">
            <w:pPr>
              <w:jc w:val="center"/>
            </w:pPr>
          </w:p>
        </w:tc>
        <w:tc>
          <w:tcPr>
            <w:tcW w:w="3085" w:type="dxa"/>
            <w:tcBorders>
              <w:top w:val="nil"/>
              <w:left w:val="double" w:sz="12" w:space="0" w:color="auto"/>
              <w:bottom w:val="nil"/>
              <w:right w:val="double" w:sz="12" w:space="0" w:color="auto"/>
            </w:tcBorders>
          </w:tcPr>
          <w:p w14:paraId="411CE48E" w14:textId="77777777" w:rsidR="0002030C" w:rsidRDefault="0002030C"/>
        </w:tc>
        <w:tc>
          <w:tcPr>
            <w:tcW w:w="2693" w:type="dxa"/>
            <w:tcBorders>
              <w:left w:val="double" w:sz="12" w:space="0" w:color="auto"/>
            </w:tcBorders>
          </w:tcPr>
          <w:p w14:paraId="0C78FA60" w14:textId="631C5AD8" w:rsidR="0002030C" w:rsidRDefault="00B200C9">
            <w:r>
              <w:t>Cemetery</w:t>
            </w:r>
          </w:p>
        </w:tc>
        <w:tc>
          <w:tcPr>
            <w:tcW w:w="1559" w:type="dxa"/>
          </w:tcPr>
          <w:p w14:paraId="1829DFBD" w14:textId="2F1C2108" w:rsidR="0002030C" w:rsidRDefault="00B200C9" w:rsidP="003E707A">
            <w:pPr>
              <w:jc w:val="right"/>
            </w:pPr>
            <w:r>
              <w:t>2</w:t>
            </w:r>
            <w:r w:rsidR="006E2E51">
              <w:t>2</w:t>
            </w:r>
            <w:r>
              <w:t>,</w:t>
            </w:r>
            <w:r w:rsidR="00900ADD">
              <w:t>8</w:t>
            </w:r>
            <w:r w:rsidR="006E2E51">
              <w:t>3</w:t>
            </w:r>
            <w:r w:rsidR="00900ADD">
              <w:t>4</w:t>
            </w:r>
          </w:p>
        </w:tc>
        <w:tc>
          <w:tcPr>
            <w:tcW w:w="1418" w:type="dxa"/>
            <w:tcBorders>
              <w:right w:val="double" w:sz="12" w:space="0" w:color="auto"/>
            </w:tcBorders>
          </w:tcPr>
          <w:p w14:paraId="1979053E" w14:textId="2C5699B8" w:rsidR="0002030C" w:rsidRDefault="00DA7DF9" w:rsidP="005433B7">
            <w:pPr>
              <w:jc w:val="center"/>
            </w:pPr>
            <w:r>
              <w:t>10</w:t>
            </w:r>
          </w:p>
        </w:tc>
        <w:tc>
          <w:tcPr>
            <w:tcW w:w="1506" w:type="dxa"/>
            <w:tcBorders>
              <w:top w:val="nil"/>
              <w:left w:val="double" w:sz="12" w:space="0" w:color="auto"/>
              <w:bottom w:val="nil"/>
              <w:right w:val="nil"/>
            </w:tcBorders>
          </w:tcPr>
          <w:p w14:paraId="52CADC1C" w14:textId="77777777" w:rsidR="0002030C" w:rsidRDefault="0002030C"/>
        </w:tc>
      </w:tr>
      <w:tr w:rsidR="005433B7" w14:paraId="086909EA" w14:textId="77777777" w:rsidTr="000A2B60">
        <w:tc>
          <w:tcPr>
            <w:tcW w:w="2544" w:type="dxa"/>
            <w:tcBorders>
              <w:left w:val="double" w:sz="12" w:space="0" w:color="auto"/>
            </w:tcBorders>
          </w:tcPr>
          <w:p w14:paraId="650676BD" w14:textId="3406D29A" w:rsidR="0002030C" w:rsidRDefault="0002030C">
            <w:r>
              <w:t>Baptisms</w:t>
            </w:r>
          </w:p>
        </w:tc>
        <w:tc>
          <w:tcPr>
            <w:tcW w:w="1298" w:type="dxa"/>
          </w:tcPr>
          <w:p w14:paraId="44061A16" w14:textId="343F7326" w:rsidR="0002030C" w:rsidRDefault="003E707A" w:rsidP="0002030C">
            <w:pPr>
              <w:jc w:val="right"/>
            </w:pPr>
            <w:r>
              <w:t>640</w:t>
            </w:r>
          </w:p>
        </w:tc>
        <w:tc>
          <w:tcPr>
            <w:tcW w:w="1250" w:type="dxa"/>
            <w:tcBorders>
              <w:right w:val="double" w:sz="12" w:space="0" w:color="auto"/>
            </w:tcBorders>
          </w:tcPr>
          <w:p w14:paraId="39238746" w14:textId="77777777" w:rsidR="0002030C" w:rsidRDefault="0002030C" w:rsidP="005433B7">
            <w:pPr>
              <w:jc w:val="center"/>
            </w:pPr>
          </w:p>
        </w:tc>
        <w:tc>
          <w:tcPr>
            <w:tcW w:w="3085" w:type="dxa"/>
            <w:tcBorders>
              <w:top w:val="nil"/>
              <w:left w:val="double" w:sz="12" w:space="0" w:color="auto"/>
              <w:bottom w:val="nil"/>
              <w:right w:val="double" w:sz="12" w:space="0" w:color="auto"/>
            </w:tcBorders>
          </w:tcPr>
          <w:p w14:paraId="230954A2" w14:textId="77777777" w:rsidR="0002030C" w:rsidRDefault="0002030C"/>
        </w:tc>
        <w:tc>
          <w:tcPr>
            <w:tcW w:w="2693" w:type="dxa"/>
            <w:tcBorders>
              <w:left w:val="double" w:sz="12" w:space="0" w:color="auto"/>
            </w:tcBorders>
          </w:tcPr>
          <w:p w14:paraId="38009A47" w14:textId="2D48FBCF" w:rsidR="0002030C" w:rsidRDefault="00B200C9">
            <w:r>
              <w:t>Printing</w:t>
            </w:r>
            <w:r w:rsidR="00BC6B31">
              <w:t xml:space="preserve"> </w:t>
            </w:r>
            <w:proofErr w:type="spellStart"/>
            <w:r w:rsidR="00BC6B31">
              <w:t>etc</w:t>
            </w:r>
            <w:proofErr w:type="spellEnd"/>
          </w:p>
        </w:tc>
        <w:tc>
          <w:tcPr>
            <w:tcW w:w="1559" w:type="dxa"/>
          </w:tcPr>
          <w:p w14:paraId="0A2B5DF4" w14:textId="75363147" w:rsidR="0002030C" w:rsidRDefault="00BC6B31" w:rsidP="003E707A">
            <w:pPr>
              <w:jc w:val="right"/>
            </w:pPr>
            <w:r>
              <w:t>931</w:t>
            </w:r>
          </w:p>
        </w:tc>
        <w:tc>
          <w:tcPr>
            <w:tcW w:w="1418" w:type="dxa"/>
            <w:tcBorders>
              <w:right w:val="double" w:sz="12" w:space="0" w:color="auto"/>
            </w:tcBorders>
          </w:tcPr>
          <w:p w14:paraId="3CC00A0B" w14:textId="21C992FD" w:rsidR="0002030C" w:rsidRDefault="00DA7DF9" w:rsidP="005433B7">
            <w:pPr>
              <w:jc w:val="center"/>
            </w:pPr>
            <w:r>
              <w:t>11</w:t>
            </w:r>
          </w:p>
        </w:tc>
        <w:tc>
          <w:tcPr>
            <w:tcW w:w="1506" w:type="dxa"/>
            <w:tcBorders>
              <w:top w:val="nil"/>
              <w:left w:val="double" w:sz="12" w:space="0" w:color="auto"/>
              <w:bottom w:val="nil"/>
              <w:right w:val="nil"/>
            </w:tcBorders>
          </w:tcPr>
          <w:p w14:paraId="2E4E2EE0" w14:textId="77777777" w:rsidR="0002030C" w:rsidRDefault="0002030C"/>
        </w:tc>
      </w:tr>
      <w:tr w:rsidR="005433B7" w14:paraId="71707979" w14:textId="77777777" w:rsidTr="000A2B60">
        <w:tc>
          <w:tcPr>
            <w:tcW w:w="2544" w:type="dxa"/>
            <w:tcBorders>
              <w:left w:val="double" w:sz="12" w:space="0" w:color="auto"/>
            </w:tcBorders>
          </w:tcPr>
          <w:p w14:paraId="40AE14DF" w14:textId="3F7BE0F0" w:rsidR="0002030C" w:rsidRDefault="0002030C">
            <w:r>
              <w:t>Other Donations</w:t>
            </w:r>
          </w:p>
        </w:tc>
        <w:tc>
          <w:tcPr>
            <w:tcW w:w="1298" w:type="dxa"/>
          </w:tcPr>
          <w:p w14:paraId="7163980F" w14:textId="415CB862" w:rsidR="0002030C" w:rsidRDefault="003E707A" w:rsidP="0002030C">
            <w:pPr>
              <w:jc w:val="right"/>
            </w:pPr>
            <w:r>
              <w:t>579</w:t>
            </w:r>
          </w:p>
        </w:tc>
        <w:tc>
          <w:tcPr>
            <w:tcW w:w="1250" w:type="dxa"/>
            <w:tcBorders>
              <w:right w:val="double" w:sz="12" w:space="0" w:color="auto"/>
            </w:tcBorders>
          </w:tcPr>
          <w:p w14:paraId="14CD6A9E" w14:textId="77777777" w:rsidR="0002030C" w:rsidRDefault="0002030C" w:rsidP="005433B7">
            <w:pPr>
              <w:jc w:val="center"/>
            </w:pPr>
          </w:p>
        </w:tc>
        <w:tc>
          <w:tcPr>
            <w:tcW w:w="3085" w:type="dxa"/>
            <w:tcBorders>
              <w:top w:val="nil"/>
              <w:left w:val="double" w:sz="12" w:space="0" w:color="auto"/>
              <w:bottom w:val="nil"/>
              <w:right w:val="double" w:sz="12" w:space="0" w:color="auto"/>
            </w:tcBorders>
          </w:tcPr>
          <w:p w14:paraId="277FE9EB" w14:textId="77777777" w:rsidR="0002030C" w:rsidRDefault="0002030C"/>
        </w:tc>
        <w:tc>
          <w:tcPr>
            <w:tcW w:w="2693" w:type="dxa"/>
            <w:tcBorders>
              <w:left w:val="double" w:sz="12" w:space="0" w:color="auto"/>
            </w:tcBorders>
          </w:tcPr>
          <w:p w14:paraId="713DB0E3" w14:textId="143374AD" w:rsidR="0002030C" w:rsidRDefault="00B200C9">
            <w:r>
              <w:t>Donations made</w:t>
            </w:r>
          </w:p>
        </w:tc>
        <w:tc>
          <w:tcPr>
            <w:tcW w:w="1559" w:type="dxa"/>
          </w:tcPr>
          <w:p w14:paraId="66B7F078" w14:textId="5D7C6B8C" w:rsidR="0002030C" w:rsidRDefault="00900ADD" w:rsidP="003E707A">
            <w:pPr>
              <w:jc w:val="right"/>
            </w:pPr>
            <w:r>
              <w:t>386</w:t>
            </w:r>
          </w:p>
        </w:tc>
        <w:tc>
          <w:tcPr>
            <w:tcW w:w="1418" w:type="dxa"/>
            <w:tcBorders>
              <w:right w:val="double" w:sz="12" w:space="0" w:color="auto"/>
            </w:tcBorders>
          </w:tcPr>
          <w:p w14:paraId="39911D1C" w14:textId="77777777" w:rsidR="0002030C" w:rsidRDefault="0002030C" w:rsidP="005433B7">
            <w:pPr>
              <w:jc w:val="center"/>
            </w:pPr>
          </w:p>
        </w:tc>
        <w:tc>
          <w:tcPr>
            <w:tcW w:w="1506" w:type="dxa"/>
            <w:tcBorders>
              <w:top w:val="nil"/>
              <w:left w:val="double" w:sz="12" w:space="0" w:color="auto"/>
              <w:bottom w:val="nil"/>
              <w:right w:val="nil"/>
            </w:tcBorders>
          </w:tcPr>
          <w:p w14:paraId="0F169C22" w14:textId="77777777" w:rsidR="0002030C" w:rsidRDefault="0002030C"/>
        </w:tc>
      </w:tr>
      <w:tr w:rsidR="005433B7" w14:paraId="2681DDF4" w14:textId="77777777" w:rsidTr="000A2B60">
        <w:tc>
          <w:tcPr>
            <w:tcW w:w="2544" w:type="dxa"/>
            <w:tcBorders>
              <w:left w:val="double" w:sz="12" w:space="0" w:color="auto"/>
            </w:tcBorders>
          </w:tcPr>
          <w:p w14:paraId="33C17071" w14:textId="0B279F34" w:rsidR="003E707A" w:rsidRDefault="003E707A">
            <w:r>
              <w:t>Bank Interest</w:t>
            </w:r>
          </w:p>
        </w:tc>
        <w:tc>
          <w:tcPr>
            <w:tcW w:w="1298" w:type="dxa"/>
          </w:tcPr>
          <w:p w14:paraId="1F036B68" w14:textId="29FF01B5" w:rsidR="003E707A" w:rsidRDefault="003E707A" w:rsidP="0002030C">
            <w:pPr>
              <w:jc w:val="right"/>
            </w:pPr>
            <w:r>
              <w:t>1</w:t>
            </w:r>
            <w:r w:rsidR="006E2E51">
              <w:t>,</w:t>
            </w:r>
            <w:r>
              <w:t>087</w:t>
            </w:r>
          </w:p>
        </w:tc>
        <w:tc>
          <w:tcPr>
            <w:tcW w:w="1250" w:type="dxa"/>
            <w:tcBorders>
              <w:right w:val="double" w:sz="12" w:space="0" w:color="auto"/>
            </w:tcBorders>
          </w:tcPr>
          <w:p w14:paraId="613C2BC7" w14:textId="77777777" w:rsidR="003E707A" w:rsidRDefault="003E707A" w:rsidP="005433B7">
            <w:pPr>
              <w:jc w:val="center"/>
            </w:pPr>
          </w:p>
        </w:tc>
        <w:tc>
          <w:tcPr>
            <w:tcW w:w="3085" w:type="dxa"/>
            <w:tcBorders>
              <w:top w:val="nil"/>
              <w:left w:val="double" w:sz="12" w:space="0" w:color="auto"/>
              <w:bottom w:val="nil"/>
              <w:right w:val="double" w:sz="12" w:space="0" w:color="auto"/>
            </w:tcBorders>
          </w:tcPr>
          <w:p w14:paraId="5C685792" w14:textId="77777777" w:rsidR="003E707A" w:rsidRDefault="003E707A"/>
        </w:tc>
        <w:tc>
          <w:tcPr>
            <w:tcW w:w="2693" w:type="dxa"/>
            <w:tcBorders>
              <w:left w:val="double" w:sz="12" w:space="0" w:color="auto"/>
            </w:tcBorders>
          </w:tcPr>
          <w:p w14:paraId="29F4538F" w14:textId="554F052A" w:rsidR="003E707A" w:rsidRDefault="003E707A">
            <w:r>
              <w:t xml:space="preserve">Bank </w:t>
            </w:r>
            <w:r w:rsidR="00EA4B62">
              <w:t>c</w:t>
            </w:r>
            <w:r>
              <w:t>harges</w:t>
            </w:r>
          </w:p>
        </w:tc>
        <w:tc>
          <w:tcPr>
            <w:tcW w:w="1559" w:type="dxa"/>
          </w:tcPr>
          <w:p w14:paraId="1D364E6C" w14:textId="765162C9" w:rsidR="003E707A" w:rsidRDefault="003E707A" w:rsidP="003E707A">
            <w:pPr>
              <w:jc w:val="right"/>
            </w:pPr>
            <w:r>
              <w:t>123</w:t>
            </w:r>
          </w:p>
        </w:tc>
        <w:tc>
          <w:tcPr>
            <w:tcW w:w="1418" w:type="dxa"/>
            <w:tcBorders>
              <w:right w:val="double" w:sz="12" w:space="0" w:color="auto"/>
            </w:tcBorders>
          </w:tcPr>
          <w:p w14:paraId="476B44EC" w14:textId="77777777" w:rsidR="003E707A" w:rsidRDefault="003E707A" w:rsidP="005433B7">
            <w:pPr>
              <w:jc w:val="center"/>
            </w:pPr>
          </w:p>
        </w:tc>
        <w:tc>
          <w:tcPr>
            <w:tcW w:w="1506" w:type="dxa"/>
            <w:tcBorders>
              <w:top w:val="nil"/>
              <w:left w:val="double" w:sz="12" w:space="0" w:color="auto"/>
              <w:bottom w:val="nil"/>
              <w:right w:val="nil"/>
            </w:tcBorders>
          </w:tcPr>
          <w:p w14:paraId="793FFAB5" w14:textId="77777777" w:rsidR="003E707A" w:rsidRDefault="003E707A"/>
        </w:tc>
      </w:tr>
      <w:tr w:rsidR="005433B7" w14:paraId="39ABDFA0" w14:textId="77777777" w:rsidTr="000A2B60">
        <w:tc>
          <w:tcPr>
            <w:tcW w:w="2544" w:type="dxa"/>
            <w:tcBorders>
              <w:left w:val="double" w:sz="12" w:space="0" w:color="auto"/>
            </w:tcBorders>
          </w:tcPr>
          <w:p w14:paraId="360E0FD1" w14:textId="08143DA4" w:rsidR="003E707A" w:rsidRDefault="003E707A">
            <w:r>
              <w:t>Piety Stall</w:t>
            </w:r>
          </w:p>
        </w:tc>
        <w:tc>
          <w:tcPr>
            <w:tcW w:w="1298" w:type="dxa"/>
          </w:tcPr>
          <w:p w14:paraId="54818956" w14:textId="0ECB114C" w:rsidR="003E707A" w:rsidRDefault="003E707A" w:rsidP="0002030C">
            <w:pPr>
              <w:jc w:val="right"/>
            </w:pPr>
            <w:r>
              <w:t>493</w:t>
            </w:r>
          </w:p>
        </w:tc>
        <w:tc>
          <w:tcPr>
            <w:tcW w:w="1250" w:type="dxa"/>
            <w:tcBorders>
              <w:right w:val="double" w:sz="12" w:space="0" w:color="auto"/>
            </w:tcBorders>
          </w:tcPr>
          <w:p w14:paraId="087E7BDE" w14:textId="7DE664BE" w:rsidR="003E707A" w:rsidRDefault="00566937" w:rsidP="005433B7">
            <w:pPr>
              <w:jc w:val="center"/>
            </w:pPr>
            <w:r>
              <w:t>3</w:t>
            </w:r>
          </w:p>
        </w:tc>
        <w:tc>
          <w:tcPr>
            <w:tcW w:w="3085" w:type="dxa"/>
            <w:tcBorders>
              <w:top w:val="nil"/>
              <w:left w:val="double" w:sz="12" w:space="0" w:color="auto"/>
              <w:bottom w:val="nil"/>
              <w:right w:val="double" w:sz="12" w:space="0" w:color="auto"/>
            </w:tcBorders>
          </w:tcPr>
          <w:p w14:paraId="77629C08" w14:textId="77777777" w:rsidR="003E707A" w:rsidRDefault="003E707A"/>
        </w:tc>
        <w:tc>
          <w:tcPr>
            <w:tcW w:w="2693" w:type="dxa"/>
            <w:tcBorders>
              <w:left w:val="double" w:sz="12" w:space="0" w:color="auto"/>
            </w:tcBorders>
          </w:tcPr>
          <w:p w14:paraId="1D08DB71" w14:textId="7D5193EE" w:rsidR="003E707A" w:rsidRDefault="003E707A">
            <w:r>
              <w:t>Piety Stall</w:t>
            </w:r>
          </w:p>
        </w:tc>
        <w:tc>
          <w:tcPr>
            <w:tcW w:w="1559" w:type="dxa"/>
          </w:tcPr>
          <w:p w14:paraId="77D72D54" w14:textId="73501316" w:rsidR="003E707A" w:rsidRDefault="003E707A" w:rsidP="003E707A">
            <w:pPr>
              <w:jc w:val="right"/>
            </w:pPr>
            <w:r>
              <w:t>469</w:t>
            </w:r>
          </w:p>
        </w:tc>
        <w:tc>
          <w:tcPr>
            <w:tcW w:w="1418" w:type="dxa"/>
            <w:tcBorders>
              <w:right w:val="double" w:sz="12" w:space="0" w:color="auto"/>
            </w:tcBorders>
          </w:tcPr>
          <w:p w14:paraId="14F2E0F6" w14:textId="77777777" w:rsidR="003E707A" w:rsidRDefault="003E707A" w:rsidP="005433B7">
            <w:pPr>
              <w:jc w:val="center"/>
            </w:pPr>
          </w:p>
        </w:tc>
        <w:tc>
          <w:tcPr>
            <w:tcW w:w="1506" w:type="dxa"/>
            <w:tcBorders>
              <w:top w:val="nil"/>
              <w:left w:val="double" w:sz="12" w:space="0" w:color="auto"/>
              <w:bottom w:val="nil"/>
              <w:right w:val="nil"/>
            </w:tcBorders>
          </w:tcPr>
          <w:p w14:paraId="44ACF125" w14:textId="77777777" w:rsidR="003E707A" w:rsidRDefault="003E707A"/>
        </w:tc>
      </w:tr>
      <w:tr w:rsidR="005433B7" w14:paraId="3973BFB4" w14:textId="77777777" w:rsidTr="000A2B60">
        <w:tc>
          <w:tcPr>
            <w:tcW w:w="2544" w:type="dxa"/>
            <w:tcBorders>
              <w:left w:val="double" w:sz="12" w:space="0" w:color="auto"/>
            </w:tcBorders>
          </w:tcPr>
          <w:p w14:paraId="7DA2C25C" w14:textId="2D346B9E" w:rsidR="003E707A" w:rsidRDefault="003E707A">
            <w:r>
              <w:t>Mass Stipends</w:t>
            </w:r>
          </w:p>
        </w:tc>
        <w:tc>
          <w:tcPr>
            <w:tcW w:w="1298" w:type="dxa"/>
          </w:tcPr>
          <w:p w14:paraId="68072FFE" w14:textId="01D77AF5" w:rsidR="003E707A" w:rsidRDefault="003E707A" w:rsidP="0002030C">
            <w:pPr>
              <w:jc w:val="right"/>
            </w:pPr>
            <w:r>
              <w:t>1,480</w:t>
            </w:r>
          </w:p>
        </w:tc>
        <w:tc>
          <w:tcPr>
            <w:tcW w:w="1250" w:type="dxa"/>
            <w:tcBorders>
              <w:right w:val="double" w:sz="12" w:space="0" w:color="auto"/>
            </w:tcBorders>
          </w:tcPr>
          <w:p w14:paraId="76C904C1" w14:textId="57931929" w:rsidR="003E707A" w:rsidRDefault="00566937" w:rsidP="005433B7">
            <w:pPr>
              <w:jc w:val="center"/>
            </w:pPr>
            <w:r>
              <w:t>4</w:t>
            </w:r>
          </w:p>
        </w:tc>
        <w:tc>
          <w:tcPr>
            <w:tcW w:w="3085" w:type="dxa"/>
            <w:tcBorders>
              <w:top w:val="nil"/>
              <w:left w:val="double" w:sz="12" w:space="0" w:color="auto"/>
              <w:bottom w:val="nil"/>
              <w:right w:val="double" w:sz="12" w:space="0" w:color="auto"/>
            </w:tcBorders>
          </w:tcPr>
          <w:p w14:paraId="18C84605" w14:textId="77777777" w:rsidR="003E707A" w:rsidRDefault="003E707A"/>
        </w:tc>
        <w:tc>
          <w:tcPr>
            <w:tcW w:w="2693" w:type="dxa"/>
            <w:tcBorders>
              <w:left w:val="double" w:sz="12" w:space="0" w:color="auto"/>
            </w:tcBorders>
          </w:tcPr>
          <w:p w14:paraId="5632E27D" w14:textId="49F52135" w:rsidR="003E707A" w:rsidRDefault="003E707A">
            <w:r>
              <w:t>Mass Stipends</w:t>
            </w:r>
          </w:p>
        </w:tc>
        <w:tc>
          <w:tcPr>
            <w:tcW w:w="1559" w:type="dxa"/>
          </w:tcPr>
          <w:p w14:paraId="7927C9D8" w14:textId="0F1A82A8" w:rsidR="003E707A" w:rsidRDefault="003E707A" w:rsidP="003E707A">
            <w:pPr>
              <w:jc w:val="right"/>
            </w:pPr>
            <w:r>
              <w:t>1,480</w:t>
            </w:r>
          </w:p>
        </w:tc>
        <w:tc>
          <w:tcPr>
            <w:tcW w:w="1418" w:type="dxa"/>
            <w:tcBorders>
              <w:right w:val="double" w:sz="12" w:space="0" w:color="auto"/>
            </w:tcBorders>
          </w:tcPr>
          <w:p w14:paraId="06776E04" w14:textId="77777777" w:rsidR="003E707A" w:rsidRDefault="003E707A" w:rsidP="005433B7">
            <w:pPr>
              <w:jc w:val="center"/>
            </w:pPr>
          </w:p>
        </w:tc>
        <w:tc>
          <w:tcPr>
            <w:tcW w:w="1506" w:type="dxa"/>
            <w:tcBorders>
              <w:top w:val="nil"/>
              <w:left w:val="double" w:sz="12" w:space="0" w:color="auto"/>
              <w:bottom w:val="nil"/>
              <w:right w:val="nil"/>
            </w:tcBorders>
          </w:tcPr>
          <w:p w14:paraId="2EC43D63" w14:textId="77777777" w:rsidR="003E707A" w:rsidRDefault="003E707A"/>
        </w:tc>
      </w:tr>
      <w:tr w:rsidR="005433B7" w14:paraId="650D3548" w14:textId="77777777" w:rsidTr="000A2B60">
        <w:tc>
          <w:tcPr>
            <w:tcW w:w="2544" w:type="dxa"/>
            <w:tcBorders>
              <w:left w:val="double" w:sz="12" w:space="0" w:color="auto"/>
            </w:tcBorders>
          </w:tcPr>
          <w:p w14:paraId="302A086D" w14:textId="671CA3ED" w:rsidR="003E707A" w:rsidRDefault="003E707A">
            <w:r>
              <w:t>Second Collections</w:t>
            </w:r>
          </w:p>
        </w:tc>
        <w:tc>
          <w:tcPr>
            <w:tcW w:w="1298" w:type="dxa"/>
          </w:tcPr>
          <w:p w14:paraId="57920B13" w14:textId="697266C8" w:rsidR="003E707A" w:rsidRDefault="00DE326C" w:rsidP="0002030C">
            <w:pPr>
              <w:jc w:val="right"/>
            </w:pPr>
            <w:r>
              <w:t>3,136</w:t>
            </w:r>
          </w:p>
        </w:tc>
        <w:tc>
          <w:tcPr>
            <w:tcW w:w="1250" w:type="dxa"/>
            <w:tcBorders>
              <w:right w:val="double" w:sz="12" w:space="0" w:color="auto"/>
            </w:tcBorders>
          </w:tcPr>
          <w:p w14:paraId="18BFAAB3" w14:textId="26080A8F" w:rsidR="003E707A" w:rsidRDefault="00DE326C" w:rsidP="005433B7">
            <w:pPr>
              <w:jc w:val="center"/>
            </w:pPr>
            <w:r>
              <w:t>5</w:t>
            </w:r>
          </w:p>
        </w:tc>
        <w:tc>
          <w:tcPr>
            <w:tcW w:w="3085" w:type="dxa"/>
            <w:tcBorders>
              <w:top w:val="nil"/>
              <w:left w:val="double" w:sz="12" w:space="0" w:color="auto"/>
              <w:bottom w:val="nil"/>
              <w:right w:val="double" w:sz="12" w:space="0" w:color="auto"/>
            </w:tcBorders>
          </w:tcPr>
          <w:p w14:paraId="0C0463DB" w14:textId="77777777" w:rsidR="003E707A" w:rsidRDefault="003E707A"/>
        </w:tc>
        <w:tc>
          <w:tcPr>
            <w:tcW w:w="2693" w:type="dxa"/>
            <w:tcBorders>
              <w:left w:val="double" w:sz="12" w:space="0" w:color="auto"/>
            </w:tcBorders>
          </w:tcPr>
          <w:p w14:paraId="1F777F55" w14:textId="3BC2AF43" w:rsidR="003E707A" w:rsidRDefault="003E707A">
            <w:r>
              <w:t>Second Collections</w:t>
            </w:r>
          </w:p>
        </w:tc>
        <w:tc>
          <w:tcPr>
            <w:tcW w:w="1559" w:type="dxa"/>
          </w:tcPr>
          <w:p w14:paraId="465CB140" w14:textId="26D01E3B" w:rsidR="003E707A" w:rsidRDefault="00DE326C" w:rsidP="003E707A">
            <w:pPr>
              <w:jc w:val="right"/>
            </w:pPr>
            <w:r>
              <w:t>3,138</w:t>
            </w:r>
          </w:p>
        </w:tc>
        <w:tc>
          <w:tcPr>
            <w:tcW w:w="1418" w:type="dxa"/>
            <w:tcBorders>
              <w:right w:val="double" w:sz="12" w:space="0" w:color="auto"/>
            </w:tcBorders>
          </w:tcPr>
          <w:p w14:paraId="6D08C821" w14:textId="77777777" w:rsidR="003E707A" w:rsidRDefault="003E707A" w:rsidP="005433B7">
            <w:pPr>
              <w:jc w:val="center"/>
            </w:pPr>
          </w:p>
        </w:tc>
        <w:tc>
          <w:tcPr>
            <w:tcW w:w="1506" w:type="dxa"/>
            <w:tcBorders>
              <w:top w:val="nil"/>
              <w:left w:val="double" w:sz="12" w:space="0" w:color="auto"/>
              <w:bottom w:val="nil"/>
              <w:right w:val="nil"/>
            </w:tcBorders>
          </w:tcPr>
          <w:p w14:paraId="04F278B4" w14:textId="77777777" w:rsidR="003E707A" w:rsidRDefault="003E707A"/>
        </w:tc>
      </w:tr>
      <w:tr w:rsidR="005433B7" w14:paraId="107EBAF1" w14:textId="77777777" w:rsidTr="000A2B60">
        <w:tc>
          <w:tcPr>
            <w:tcW w:w="2544" w:type="dxa"/>
            <w:tcBorders>
              <w:left w:val="double" w:sz="12" w:space="0" w:color="auto"/>
            </w:tcBorders>
          </w:tcPr>
          <w:p w14:paraId="57FB816C" w14:textId="7872FF27" w:rsidR="003E707A" w:rsidRDefault="003E707A">
            <w:r>
              <w:t>LCC</w:t>
            </w:r>
          </w:p>
        </w:tc>
        <w:tc>
          <w:tcPr>
            <w:tcW w:w="1298" w:type="dxa"/>
          </w:tcPr>
          <w:p w14:paraId="66A0E0FA" w14:textId="21EB6AF8" w:rsidR="003E707A" w:rsidRDefault="003E707A" w:rsidP="0002030C">
            <w:pPr>
              <w:jc w:val="right"/>
            </w:pPr>
            <w:r>
              <w:t>926</w:t>
            </w:r>
          </w:p>
        </w:tc>
        <w:tc>
          <w:tcPr>
            <w:tcW w:w="1250" w:type="dxa"/>
            <w:tcBorders>
              <w:right w:val="double" w:sz="12" w:space="0" w:color="auto"/>
            </w:tcBorders>
          </w:tcPr>
          <w:p w14:paraId="44E3C15E" w14:textId="4B9081F2" w:rsidR="003E707A" w:rsidRDefault="00DE326C" w:rsidP="005433B7">
            <w:pPr>
              <w:jc w:val="center"/>
            </w:pPr>
            <w:r>
              <w:t>6</w:t>
            </w:r>
          </w:p>
        </w:tc>
        <w:tc>
          <w:tcPr>
            <w:tcW w:w="3085" w:type="dxa"/>
            <w:tcBorders>
              <w:top w:val="nil"/>
              <w:left w:val="double" w:sz="12" w:space="0" w:color="auto"/>
              <w:bottom w:val="nil"/>
              <w:right w:val="double" w:sz="12" w:space="0" w:color="auto"/>
            </w:tcBorders>
          </w:tcPr>
          <w:p w14:paraId="707E1839" w14:textId="77777777" w:rsidR="003E707A" w:rsidRDefault="003E707A"/>
        </w:tc>
        <w:tc>
          <w:tcPr>
            <w:tcW w:w="2693" w:type="dxa"/>
            <w:tcBorders>
              <w:left w:val="double" w:sz="12" w:space="0" w:color="auto"/>
            </w:tcBorders>
          </w:tcPr>
          <w:p w14:paraId="3074442F" w14:textId="1452E766" w:rsidR="003E707A" w:rsidRDefault="003E707A">
            <w:r>
              <w:t>LCC</w:t>
            </w:r>
          </w:p>
        </w:tc>
        <w:tc>
          <w:tcPr>
            <w:tcW w:w="1559" w:type="dxa"/>
          </w:tcPr>
          <w:p w14:paraId="7768941D" w14:textId="410F55E2" w:rsidR="003E707A" w:rsidRDefault="003E707A" w:rsidP="003E707A">
            <w:pPr>
              <w:jc w:val="right"/>
            </w:pPr>
            <w:r>
              <w:t>926</w:t>
            </w:r>
          </w:p>
        </w:tc>
        <w:tc>
          <w:tcPr>
            <w:tcW w:w="1418" w:type="dxa"/>
            <w:tcBorders>
              <w:right w:val="double" w:sz="12" w:space="0" w:color="auto"/>
            </w:tcBorders>
          </w:tcPr>
          <w:p w14:paraId="020722F6" w14:textId="77777777" w:rsidR="003E707A" w:rsidRDefault="003E707A" w:rsidP="005433B7">
            <w:pPr>
              <w:jc w:val="center"/>
            </w:pPr>
          </w:p>
        </w:tc>
        <w:tc>
          <w:tcPr>
            <w:tcW w:w="1506" w:type="dxa"/>
            <w:tcBorders>
              <w:top w:val="nil"/>
              <w:left w:val="double" w:sz="12" w:space="0" w:color="auto"/>
              <w:bottom w:val="nil"/>
              <w:right w:val="nil"/>
            </w:tcBorders>
          </w:tcPr>
          <w:p w14:paraId="66D4E5BF" w14:textId="77777777" w:rsidR="003E707A" w:rsidRDefault="003E707A"/>
        </w:tc>
      </w:tr>
      <w:tr w:rsidR="005433B7" w14:paraId="224804C0" w14:textId="77777777" w:rsidTr="000A2B60">
        <w:tc>
          <w:tcPr>
            <w:tcW w:w="2544" w:type="dxa"/>
            <w:tcBorders>
              <w:left w:val="double" w:sz="12" w:space="0" w:color="auto"/>
            </w:tcBorders>
          </w:tcPr>
          <w:p w14:paraId="1481E184" w14:textId="293707D9" w:rsidR="003E707A" w:rsidRDefault="00DE326C">
            <w:r>
              <w:t xml:space="preserve"> </w:t>
            </w:r>
          </w:p>
        </w:tc>
        <w:tc>
          <w:tcPr>
            <w:tcW w:w="1298" w:type="dxa"/>
          </w:tcPr>
          <w:p w14:paraId="55B54E88" w14:textId="6A34D154" w:rsidR="003E707A" w:rsidRDefault="00DE326C" w:rsidP="0002030C">
            <w:pPr>
              <w:jc w:val="right"/>
            </w:pPr>
            <w:r>
              <w:t xml:space="preserve"> </w:t>
            </w:r>
          </w:p>
        </w:tc>
        <w:tc>
          <w:tcPr>
            <w:tcW w:w="1250" w:type="dxa"/>
            <w:tcBorders>
              <w:right w:val="double" w:sz="12" w:space="0" w:color="auto"/>
            </w:tcBorders>
          </w:tcPr>
          <w:p w14:paraId="27929F7C" w14:textId="0F074C55" w:rsidR="003E707A" w:rsidRDefault="00DE326C" w:rsidP="005433B7">
            <w:pPr>
              <w:jc w:val="center"/>
            </w:pPr>
            <w:r>
              <w:t xml:space="preserve"> </w:t>
            </w:r>
          </w:p>
        </w:tc>
        <w:tc>
          <w:tcPr>
            <w:tcW w:w="3085" w:type="dxa"/>
            <w:tcBorders>
              <w:top w:val="nil"/>
              <w:left w:val="double" w:sz="12" w:space="0" w:color="auto"/>
              <w:bottom w:val="nil"/>
              <w:right w:val="double" w:sz="12" w:space="0" w:color="auto"/>
            </w:tcBorders>
          </w:tcPr>
          <w:p w14:paraId="3EFD16FD" w14:textId="77777777" w:rsidR="003E707A" w:rsidRDefault="003E707A"/>
        </w:tc>
        <w:tc>
          <w:tcPr>
            <w:tcW w:w="2693" w:type="dxa"/>
            <w:tcBorders>
              <w:left w:val="double" w:sz="12" w:space="0" w:color="auto"/>
            </w:tcBorders>
          </w:tcPr>
          <w:p w14:paraId="0E67B191" w14:textId="0CE8A17E" w:rsidR="003E707A" w:rsidRDefault="00BC6B31">
            <w:r>
              <w:t>BT</w:t>
            </w:r>
          </w:p>
        </w:tc>
        <w:tc>
          <w:tcPr>
            <w:tcW w:w="1559" w:type="dxa"/>
          </w:tcPr>
          <w:p w14:paraId="3B13D05B" w14:textId="6F886CAE" w:rsidR="003E707A" w:rsidRDefault="00BC6B31" w:rsidP="003E707A">
            <w:pPr>
              <w:jc w:val="right"/>
            </w:pPr>
            <w:r>
              <w:t>823</w:t>
            </w:r>
          </w:p>
        </w:tc>
        <w:tc>
          <w:tcPr>
            <w:tcW w:w="1418" w:type="dxa"/>
            <w:tcBorders>
              <w:right w:val="double" w:sz="12" w:space="0" w:color="auto"/>
            </w:tcBorders>
          </w:tcPr>
          <w:p w14:paraId="022D143F" w14:textId="77777777" w:rsidR="003E707A" w:rsidRDefault="003E707A" w:rsidP="005433B7">
            <w:pPr>
              <w:jc w:val="center"/>
            </w:pPr>
          </w:p>
        </w:tc>
        <w:tc>
          <w:tcPr>
            <w:tcW w:w="1506" w:type="dxa"/>
            <w:tcBorders>
              <w:top w:val="nil"/>
              <w:left w:val="double" w:sz="12" w:space="0" w:color="auto"/>
              <w:bottom w:val="nil"/>
              <w:right w:val="nil"/>
            </w:tcBorders>
          </w:tcPr>
          <w:p w14:paraId="166E588E" w14:textId="77777777" w:rsidR="003E707A" w:rsidRDefault="003E707A"/>
        </w:tc>
      </w:tr>
      <w:tr w:rsidR="0008293B" w14:paraId="3C54B99B" w14:textId="77777777" w:rsidTr="000A2B60">
        <w:tc>
          <w:tcPr>
            <w:tcW w:w="2544" w:type="dxa"/>
            <w:tcBorders>
              <w:left w:val="double" w:sz="12" w:space="0" w:color="auto"/>
            </w:tcBorders>
          </w:tcPr>
          <w:p w14:paraId="4519C702" w14:textId="77777777" w:rsidR="006E2E51" w:rsidRDefault="006E2E51"/>
        </w:tc>
        <w:tc>
          <w:tcPr>
            <w:tcW w:w="1298" w:type="dxa"/>
          </w:tcPr>
          <w:p w14:paraId="08F46787" w14:textId="77777777" w:rsidR="006E2E51" w:rsidRDefault="006E2E51" w:rsidP="0002030C">
            <w:pPr>
              <w:jc w:val="right"/>
            </w:pPr>
          </w:p>
        </w:tc>
        <w:tc>
          <w:tcPr>
            <w:tcW w:w="1250" w:type="dxa"/>
            <w:tcBorders>
              <w:right w:val="double" w:sz="12" w:space="0" w:color="auto"/>
            </w:tcBorders>
          </w:tcPr>
          <w:p w14:paraId="23346AAE" w14:textId="77777777" w:rsidR="006E2E51" w:rsidRDefault="006E2E51" w:rsidP="005433B7">
            <w:pPr>
              <w:jc w:val="center"/>
            </w:pPr>
          </w:p>
        </w:tc>
        <w:tc>
          <w:tcPr>
            <w:tcW w:w="3085" w:type="dxa"/>
            <w:tcBorders>
              <w:top w:val="nil"/>
              <w:left w:val="double" w:sz="12" w:space="0" w:color="auto"/>
              <w:bottom w:val="nil"/>
              <w:right w:val="double" w:sz="12" w:space="0" w:color="auto"/>
            </w:tcBorders>
          </w:tcPr>
          <w:p w14:paraId="2CED5760" w14:textId="77777777" w:rsidR="006E2E51" w:rsidRDefault="006E2E51"/>
        </w:tc>
        <w:tc>
          <w:tcPr>
            <w:tcW w:w="2693" w:type="dxa"/>
            <w:tcBorders>
              <w:left w:val="double" w:sz="12" w:space="0" w:color="auto"/>
            </w:tcBorders>
          </w:tcPr>
          <w:p w14:paraId="283DC043" w14:textId="01C5503B" w:rsidR="006E2E51" w:rsidRDefault="006E2E51">
            <w:r>
              <w:t>Youth</w:t>
            </w:r>
          </w:p>
        </w:tc>
        <w:tc>
          <w:tcPr>
            <w:tcW w:w="1559" w:type="dxa"/>
          </w:tcPr>
          <w:p w14:paraId="6405A1A1" w14:textId="2BC6E235" w:rsidR="006E2E51" w:rsidRDefault="006E2E51" w:rsidP="003E707A">
            <w:pPr>
              <w:jc w:val="right"/>
            </w:pPr>
            <w:r>
              <w:t>737</w:t>
            </w:r>
          </w:p>
        </w:tc>
        <w:tc>
          <w:tcPr>
            <w:tcW w:w="1418" w:type="dxa"/>
            <w:tcBorders>
              <w:right w:val="double" w:sz="12" w:space="0" w:color="auto"/>
            </w:tcBorders>
          </w:tcPr>
          <w:p w14:paraId="47168EC8" w14:textId="51B7530F" w:rsidR="006E2E51" w:rsidRDefault="00DE326C" w:rsidP="005433B7">
            <w:pPr>
              <w:jc w:val="center"/>
            </w:pPr>
            <w:r>
              <w:t>12</w:t>
            </w:r>
          </w:p>
        </w:tc>
        <w:tc>
          <w:tcPr>
            <w:tcW w:w="1506" w:type="dxa"/>
            <w:tcBorders>
              <w:top w:val="nil"/>
              <w:left w:val="double" w:sz="12" w:space="0" w:color="auto"/>
              <w:bottom w:val="nil"/>
              <w:right w:val="nil"/>
            </w:tcBorders>
          </w:tcPr>
          <w:p w14:paraId="47705AB5" w14:textId="77777777" w:rsidR="006E2E51" w:rsidRDefault="006E2E51"/>
        </w:tc>
      </w:tr>
      <w:tr w:rsidR="005433B7" w14:paraId="11D6F7D2" w14:textId="77777777" w:rsidTr="000A2B60">
        <w:tc>
          <w:tcPr>
            <w:tcW w:w="2544" w:type="dxa"/>
            <w:tcBorders>
              <w:left w:val="double" w:sz="12" w:space="0" w:color="auto"/>
            </w:tcBorders>
          </w:tcPr>
          <w:p w14:paraId="2225208E" w14:textId="77777777" w:rsidR="00123EFF" w:rsidRDefault="00123EFF"/>
        </w:tc>
        <w:tc>
          <w:tcPr>
            <w:tcW w:w="1298" w:type="dxa"/>
          </w:tcPr>
          <w:p w14:paraId="055EAF85" w14:textId="77777777" w:rsidR="00123EFF" w:rsidRDefault="00123EFF" w:rsidP="0002030C">
            <w:pPr>
              <w:jc w:val="right"/>
            </w:pPr>
          </w:p>
        </w:tc>
        <w:tc>
          <w:tcPr>
            <w:tcW w:w="1250" w:type="dxa"/>
            <w:tcBorders>
              <w:right w:val="double" w:sz="12" w:space="0" w:color="auto"/>
            </w:tcBorders>
          </w:tcPr>
          <w:p w14:paraId="1C80432E" w14:textId="77777777" w:rsidR="00123EFF" w:rsidRDefault="00123EFF" w:rsidP="005433B7">
            <w:pPr>
              <w:jc w:val="center"/>
            </w:pPr>
          </w:p>
        </w:tc>
        <w:tc>
          <w:tcPr>
            <w:tcW w:w="3085" w:type="dxa"/>
            <w:tcBorders>
              <w:top w:val="nil"/>
              <w:left w:val="double" w:sz="12" w:space="0" w:color="auto"/>
              <w:bottom w:val="nil"/>
              <w:right w:val="double" w:sz="12" w:space="0" w:color="auto"/>
            </w:tcBorders>
          </w:tcPr>
          <w:p w14:paraId="7F9E0895" w14:textId="77777777" w:rsidR="00123EFF" w:rsidRDefault="00123EFF"/>
        </w:tc>
        <w:tc>
          <w:tcPr>
            <w:tcW w:w="2693" w:type="dxa"/>
            <w:tcBorders>
              <w:left w:val="double" w:sz="12" w:space="0" w:color="auto"/>
            </w:tcBorders>
          </w:tcPr>
          <w:p w14:paraId="6CBC4A44" w14:textId="5B073273" w:rsidR="00123EFF" w:rsidRDefault="00123EFF">
            <w:r>
              <w:t>Other Expenses</w:t>
            </w:r>
          </w:p>
        </w:tc>
        <w:tc>
          <w:tcPr>
            <w:tcW w:w="1559" w:type="dxa"/>
          </w:tcPr>
          <w:p w14:paraId="0E7A0293" w14:textId="703FF989" w:rsidR="00123EFF" w:rsidRDefault="00D52D23" w:rsidP="003E707A">
            <w:pPr>
              <w:jc w:val="right"/>
            </w:pPr>
            <w:r>
              <w:t>210</w:t>
            </w:r>
          </w:p>
        </w:tc>
        <w:tc>
          <w:tcPr>
            <w:tcW w:w="1418" w:type="dxa"/>
            <w:tcBorders>
              <w:right w:val="double" w:sz="12" w:space="0" w:color="auto"/>
            </w:tcBorders>
          </w:tcPr>
          <w:p w14:paraId="79C17C38" w14:textId="77777777" w:rsidR="00123EFF" w:rsidRDefault="00123EFF" w:rsidP="005433B7">
            <w:pPr>
              <w:jc w:val="center"/>
            </w:pPr>
          </w:p>
        </w:tc>
        <w:tc>
          <w:tcPr>
            <w:tcW w:w="1506" w:type="dxa"/>
            <w:tcBorders>
              <w:top w:val="nil"/>
              <w:left w:val="double" w:sz="12" w:space="0" w:color="auto"/>
              <w:bottom w:val="nil"/>
              <w:right w:val="nil"/>
            </w:tcBorders>
          </w:tcPr>
          <w:p w14:paraId="0EC760BD" w14:textId="77777777" w:rsidR="00123EFF" w:rsidRDefault="00123EFF"/>
        </w:tc>
      </w:tr>
      <w:tr w:rsidR="0008293B" w14:paraId="2CF3FB5D" w14:textId="77777777" w:rsidTr="000A2B60">
        <w:tc>
          <w:tcPr>
            <w:tcW w:w="2544" w:type="dxa"/>
            <w:tcBorders>
              <w:left w:val="double" w:sz="12" w:space="0" w:color="auto"/>
            </w:tcBorders>
          </w:tcPr>
          <w:p w14:paraId="0F27FCDA" w14:textId="77777777" w:rsidR="00D61BAE" w:rsidRDefault="00D61BAE"/>
        </w:tc>
        <w:tc>
          <w:tcPr>
            <w:tcW w:w="1298" w:type="dxa"/>
          </w:tcPr>
          <w:p w14:paraId="0C1BEEB8" w14:textId="77777777" w:rsidR="00D61BAE" w:rsidRDefault="00D61BAE" w:rsidP="0002030C">
            <w:pPr>
              <w:jc w:val="right"/>
            </w:pPr>
          </w:p>
        </w:tc>
        <w:tc>
          <w:tcPr>
            <w:tcW w:w="1250" w:type="dxa"/>
            <w:tcBorders>
              <w:right w:val="double" w:sz="12" w:space="0" w:color="auto"/>
            </w:tcBorders>
          </w:tcPr>
          <w:p w14:paraId="26A1D32D" w14:textId="77777777" w:rsidR="00D61BAE" w:rsidRDefault="00D61BAE" w:rsidP="005433B7">
            <w:pPr>
              <w:jc w:val="center"/>
            </w:pPr>
          </w:p>
        </w:tc>
        <w:tc>
          <w:tcPr>
            <w:tcW w:w="3085" w:type="dxa"/>
            <w:tcBorders>
              <w:top w:val="nil"/>
              <w:left w:val="double" w:sz="12" w:space="0" w:color="auto"/>
              <w:bottom w:val="nil"/>
              <w:right w:val="double" w:sz="12" w:space="0" w:color="auto"/>
            </w:tcBorders>
          </w:tcPr>
          <w:p w14:paraId="292F2005" w14:textId="77777777" w:rsidR="00D61BAE" w:rsidRDefault="00D61BAE"/>
        </w:tc>
        <w:tc>
          <w:tcPr>
            <w:tcW w:w="2693" w:type="dxa"/>
            <w:tcBorders>
              <w:left w:val="double" w:sz="12" w:space="0" w:color="auto"/>
            </w:tcBorders>
          </w:tcPr>
          <w:p w14:paraId="0FEC1BEA" w14:textId="1C9D0B26" w:rsidR="00D61BAE" w:rsidRDefault="00D61BAE">
            <w:r>
              <w:t>Subsidy to Statue Appeal</w:t>
            </w:r>
          </w:p>
        </w:tc>
        <w:tc>
          <w:tcPr>
            <w:tcW w:w="1559" w:type="dxa"/>
          </w:tcPr>
          <w:p w14:paraId="6FF7870B" w14:textId="470396EE" w:rsidR="00D61BAE" w:rsidRDefault="00D61BAE" w:rsidP="003E707A">
            <w:pPr>
              <w:jc w:val="right"/>
            </w:pPr>
            <w:r>
              <w:t>1,736</w:t>
            </w:r>
          </w:p>
        </w:tc>
        <w:tc>
          <w:tcPr>
            <w:tcW w:w="1418" w:type="dxa"/>
            <w:tcBorders>
              <w:right w:val="double" w:sz="12" w:space="0" w:color="auto"/>
            </w:tcBorders>
          </w:tcPr>
          <w:p w14:paraId="0604A331" w14:textId="711E79ED" w:rsidR="00D61BAE" w:rsidRDefault="00DE326C" w:rsidP="005433B7">
            <w:pPr>
              <w:jc w:val="center"/>
            </w:pPr>
            <w:r>
              <w:t>13</w:t>
            </w:r>
          </w:p>
        </w:tc>
        <w:tc>
          <w:tcPr>
            <w:tcW w:w="1506" w:type="dxa"/>
            <w:tcBorders>
              <w:top w:val="nil"/>
              <w:left w:val="double" w:sz="12" w:space="0" w:color="auto"/>
              <w:bottom w:val="nil"/>
              <w:right w:val="nil"/>
            </w:tcBorders>
          </w:tcPr>
          <w:p w14:paraId="7AF53B61" w14:textId="77777777" w:rsidR="00D61BAE" w:rsidRDefault="00D61BAE"/>
        </w:tc>
      </w:tr>
      <w:tr w:rsidR="005433B7" w14:paraId="20236C7F" w14:textId="77777777" w:rsidTr="000A2B60">
        <w:tc>
          <w:tcPr>
            <w:tcW w:w="2544" w:type="dxa"/>
            <w:tcBorders>
              <w:left w:val="double" w:sz="12" w:space="0" w:color="auto"/>
              <w:bottom w:val="single" w:sz="4" w:space="0" w:color="auto"/>
            </w:tcBorders>
          </w:tcPr>
          <w:p w14:paraId="112151C7" w14:textId="7E14DD98" w:rsidR="00B200C9" w:rsidRPr="00D52D23" w:rsidRDefault="00900ADD">
            <w:pPr>
              <w:rPr>
                <w:b/>
                <w:bCs/>
                <w:sz w:val="28"/>
                <w:szCs w:val="28"/>
              </w:rPr>
            </w:pPr>
            <w:r w:rsidRPr="00D52D23">
              <w:rPr>
                <w:b/>
                <w:bCs/>
                <w:sz w:val="28"/>
                <w:szCs w:val="28"/>
              </w:rPr>
              <w:t>total</w:t>
            </w:r>
          </w:p>
        </w:tc>
        <w:tc>
          <w:tcPr>
            <w:tcW w:w="1298" w:type="dxa"/>
            <w:tcBorders>
              <w:bottom w:val="single" w:sz="4" w:space="0" w:color="auto"/>
            </w:tcBorders>
          </w:tcPr>
          <w:p w14:paraId="464B0859" w14:textId="2C025C88" w:rsidR="00B200C9" w:rsidRPr="00D52D23" w:rsidRDefault="0008293B" w:rsidP="0002030C">
            <w:pPr>
              <w:jc w:val="right"/>
              <w:rPr>
                <w:b/>
                <w:bCs/>
                <w:sz w:val="28"/>
                <w:szCs w:val="28"/>
              </w:rPr>
            </w:pPr>
            <w:r>
              <w:rPr>
                <w:b/>
                <w:bCs/>
                <w:sz w:val="28"/>
                <w:szCs w:val="28"/>
              </w:rPr>
              <w:t>41,581</w:t>
            </w:r>
          </w:p>
        </w:tc>
        <w:tc>
          <w:tcPr>
            <w:tcW w:w="1250" w:type="dxa"/>
            <w:tcBorders>
              <w:bottom w:val="single" w:sz="4" w:space="0" w:color="auto"/>
              <w:right w:val="double" w:sz="12" w:space="0" w:color="auto"/>
            </w:tcBorders>
          </w:tcPr>
          <w:p w14:paraId="478C1BFE" w14:textId="43A23219" w:rsidR="00B200C9" w:rsidRPr="00D52D23" w:rsidRDefault="00B200C9" w:rsidP="005433B7">
            <w:pPr>
              <w:jc w:val="center"/>
              <w:rPr>
                <w:b/>
                <w:bCs/>
                <w:sz w:val="28"/>
                <w:szCs w:val="28"/>
              </w:rPr>
            </w:pPr>
          </w:p>
        </w:tc>
        <w:tc>
          <w:tcPr>
            <w:tcW w:w="3085" w:type="dxa"/>
            <w:tcBorders>
              <w:top w:val="nil"/>
              <w:left w:val="double" w:sz="12" w:space="0" w:color="auto"/>
              <w:bottom w:val="nil"/>
              <w:right w:val="double" w:sz="12" w:space="0" w:color="auto"/>
            </w:tcBorders>
          </w:tcPr>
          <w:p w14:paraId="651ABB0F" w14:textId="77777777" w:rsidR="00B200C9" w:rsidRPr="00D52D23" w:rsidRDefault="00B200C9">
            <w:pPr>
              <w:rPr>
                <w:b/>
                <w:bCs/>
                <w:sz w:val="28"/>
                <w:szCs w:val="28"/>
              </w:rPr>
            </w:pPr>
          </w:p>
        </w:tc>
        <w:tc>
          <w:tcPr>
            <w:tcW w:w="2693" w:type="dxa"/>
            <w:tcBorders>
              <w:left w:val="double" w:sz="12" w:space="0" w:color="auto"/>
              <w:bottom w:val="single" w:sz="4" w:space="0" w:color="auto"/>
            </w:tcBorders>
          </w:tcPr>
          <w:p w14:paraId="4D871BD8" w14:textId="47BC3855" w:rsidR="00B200C9" w:rsidRPr="00D52D23" w:rsidRDefault="009A5B79">
            <w:pPr>
              <w:rPr>
                <w:b/>
                <w:bCs/>
                <w:sz w:val="28"/>
                <w:szCs w:val="28"/>
              </w:rPr>
            </w:pPr>
            <w:r>
              <w:rPr>
                <w:b/>
                <w:bCs/>
                <w:sz w:val="28"/>
                <w:szCs w:val="28"/>
              </w:rPr>
              <w:t>total</w:t>
            </w:r>
          </w:p>
        </w:tc>
        <w:tc>
          <w:tcPr>
            <w:tcW w:w="1559" w:type="dxa"/>
            <w:tcBorders>
              <w:bottom w:val="single" w:sz="4" w:space="0" w:color="auto"/>
            </w:tcBorders>
          </w:tcPr>
          <w:p w14:paraId="53440ECD" w14:textId="3D819597" w:rsidR="00B200C9" w:rsidRPr="00D52D23" w:rsidRDefault="0008293B" w:rsidP="003E707A">
            <w:pPr>
              <w:jc w:val="right"/>
              <w:rPr>
                <w:b/>
                <w:bCs/>
                <w:sz w:val="28"/>
                <w:szCs w:val="28"/>
              </w:rPr>
            </w:pPr>
            <w:r>
              <w:rPr>
                <w:b/>
                <w:bCs/>
                <w:sz w:val="28"/>
                <w:szCs w:val="28"/>
              </w:rPr>
              <w:t>46,778</w:t>
            </w:r>
          </w:p>
        </w:tc>
        <w:tc>
          <w:tcPr>
            <w:tcW w:w="1418" w:type="dxa"/>
            <w:tcBorders>
              <w:bottom w:val="single" w:sz="4" w:space="0" w:color="auto"/>
              <w:right w:val="double" w:sz="12" w:space="0" w:color="auto"/>
            </w:tcBorders>
          </w:tcPr>
          <w:p w14:paraId="74F8A670" w14:textId="77777777" w:rsidR="00B200C9" w:rsidRPr="00D52D23" w:rsidRDefault="00B200C9" w:rsidP="005433B7">
            <w:pPr>
              <w:jc w:val="center"/>
              <w:rPr>
                <w:b/>
                <w:bCs/>
                <w:sz w:val="28"/>
                <w:szCs w:val="28"/>
              </w:rPr>
            </w:pPr>
          </w:p>
        </w:tc>
        <w:tc>
          <w:tcPr>
            <w:tcW w:w="1506" w:type="dxa"/>
            <w:tcBorders>
              <w:top w:val="nil"/>
              <w:left w:val="double" w:sz="12" w:space="0" w:color="auto"/>
              <w:bottom w:val="nil"/>
              <w:right w:val="nil"/>
            </w:tcBorders>
          </w:tcPr>
          <w:p w14:paraId="0215F9F9" w14:textId="77777777" w:rsidR="00B200C9" w:rsidRDefault="00B200C9"/>
        </w:tc>
      </w:tr>
      <w:tr w:rsidR="005433B7" w14:paraId="3971E14F" w14:textId="77777777" w:rsidTr="000A2B60">
        <w:tc>
          <w:tcPr>
            <w:tcW w:w="2544" w:type="dxa"/>
            <w:tcBorders>
              <w:left w:val="double" w:sz="12" w:space="0" w:color="auto"/>
              <w:bottom w:val="double" w:sz="12" w:space="0" w:color="auto"/>
            </w:tcBorders>
          </w:tcPr>
          <w:p w14:paraId="18914791" w14:textId="3E012D49" w:rsidR="00123EFF" w:rsidRPr="00D52D23" w:rsidRDefault="00900ADD">
            <w:pPr>
              <w:rPr>
                <w:b/>
                <w:bCs/>
              </w:rPr>
            </w:pPr>
            <w:r w:rsidRPr="00D52D23">
              <w:rPr>
                <w:b/>
                <w:bCs/>
              </w:rPr>
              <w:t>Surplus/deficit for year</w:t>
            </w:r>
          </w:p>
        </w:tc>
        <w:tc>
          <w:tcPr>
            <w:tcW w:w="1298" w:type="dxa"/>
            <w:tcBorders>
              <w:bottom w:val="double" w:sz="12" w:space="0" w:color="auto"/>
            </w:tcBorders>
          </w:tcPr>
          <w:p w14:paraId="18733D46" w14:textId="77777777" w:rsidR="00123EFF" w:rsidRDefault="00123EFF" w:rsidP="0002030C">
            <w:pPr>
              <w:jc w:val="right"/>
            </w:pPr>
          </w:p>
        </w:tc>
        <w:tc>
          <w:tcPr>
            <w:tcW w:w="1250" w:type="dxa"/>
            <w:tcBorders>
              <w:bottom w:val="double" w:sz="12" w:space="0" w:color="auto"/>
              <w:right w:val="double" w:sz="12" w:space="0" w:color="auto"/>
            </w:tcBorders>
          </w:tcPr>
          <w:p w14:paraId="180277BB" w14:textId="77777777" w:rsidR="00123EFF" w:rsidRDefault="00123EFF" w:rsidP="005433B7">
            <w:pPr>
              <w:jc w:val="center"/>
            </w:pPr>
          </w:p>
        </w:tc>
        <w:tc>
          <w:tcPr>
            <w:tcW w:w="3085" w:type="dxa"/>
            <w:tcBorders>
              <w:top w:val="nil"/>
              <w:left w:val="double" w:sz="12" w:space="0" w:color="auto"/>
              <w:bottom w:val="nil"/>
              <w:right w:val="double" w:sz="12" w:space="0" w:color="auto"/>
            </w:tcBorders>
          </w:tcPr>
          <w:p w14:paraId="31B7F77C" w14:textId="77777777" w:rsidR="00123EFF" w:rsidRDefault="00123EFF"/>
        </w:tc>
        <w:tc>
          <w:tcPr>
            <w:tcW w:w="2693" w:type="dxa"/>
            <w:tcBorders>
              <w:left w:val="double" w:sz="12" w:space="0" w:color="auto"/>
              <w:bottom w:val="double" w:sz="12" w:space="0" w:color="auto"/>
            </w:tcBorders>
          </w:tcPr>
          <w:p w14:paraId="799E0C83" w14:textId="77777777" w:rsidR="00123EFF" w:rsidRDefault="00123EFF"/>
        </w:tc>
        <w:tc>
          <w:tcPr>
            <w:tcW w:w="1559" w:type="dxa"/>
            <w:tcBorders>
              <w:bottom w:val="double" w:sz="12" w:space="0" w:color="auto"/>
            </w:tcBorders>
          </w:tcPr>
          <w:p w14:paraId="3F52EDD5" w14:textId="38272227" w:rsidR="00123EFF" w:rsidRPr="00D52D23" w:rsidRDefault="00900ADD" w:rsidP="003E707A">
            <w:pPr>
              <w:jc w:val="right"/>
              <w:rPr>
                <w:b/>
                <w:bCs/>
                <w:sz w:val="28"/>
                <w:szCs w:val="28"/>
              </w:rPr>
            </w:pPr>
            <w:r w:rsidRPr="00D52D23">
              <w:rPr>
                <w:b/>
                <w:bCs/>
                <w:sz w:val="28"/>
                <w:szCs w:val="28"/>
              </w:rPr>
              <w:t>5,196</w:t>
            </w:r>
          </w:p>
        </w:tc>
        <w:tc>
          <w:tcPr>
            <w:tcW w:w="1418" w:type="dxa"/>
            <w:tcBorders>
              <w:bottom w:val="double" w:sz="12" w:space="0" w:color="auto"/>
              <w:right w:val="double" w:sz="12" w:space="0" w:color="auto"/>
            </w:tcBorders>
          </w:tcPr>
          <w:p w14:paraId="6B7AE21D" w14:textId="01E8CEBE" w:rsidR="00123EFF" w:rsidRPr="00DE326C" w:rsidRDefault="00DE326C" w:rsidP="005433B7">
            <w:pPr>
              <w:jc w:val="center"/>
            </w:pPr>
            <w:r w:rsidRPr="00DE326C">
              <w:t>14</w:t>
            </w:r>
          </w:p>
        </w:tc>
        <w:tc>
          <w:tcPr>
            <w:tcW w:w="1506" w:type="dxa"/>
            <w:tcBorders>
              <w:top w:val="nil"/>
              <w:left w:val="double" w:sz="12" w:space="0" w:color="auto"/>
              <w:bottom w:val="nil"/>
              <w:right w:val="nil"/>
            </w:tcBorders>
          </w:tcPr>
          <w:p w14:paraId="6441554A" w14:textId="77777777" w:rsidR="00123EFF" w:rsidRDefault="00123EFF"/>
        </w:tc>
      </w:tr>
      <w:tr w:rsidR="005433B7" w14:paraId="32247373" w14:textId="77777777" w:rsidTr="000A2B60">
        <w:tc>
          <w:tcPr>
            <w:tcW w:w="2544" w:type="dxa"/>
            <w:tcBorders>
              <w:top w:val="double" w:sz="12" w:space="0" w:color="auto"/>
              <w:left w:val="nil"/>
              <w:bottom w:val="double" w:sz="12" w:space="0" w:color="auto"/>
              <w:right w:val="nil"/>
            </w:tcBorders>
          </w:tcPr>
          <w:p w14:paraId="5EC720C8" w14:textId="77777777" w:rsidR="00123EFF" w:rsidRDefault="00123EFF"/>
        </w:tc>
        <w:tc>
          <w:tcPr>
            <w:tcW w:w="1298" w:type="dxa"/>
            <w:tcBorders>
              <w:top w:val="double" w:sz="12" w:space="0" w:color="auto"/>
              <w:left w:val="nil"/>
              <w:bottom w:val="double" w:sz="12" w:space="0" w:color="auto"/>
              <w:right w:val="nil"/>
            </w:tcBorders>
          </w:tcPr>
          <w:p w14:paraId="18418C33" w14:textId="77777777" w:rsidR="00123EFF" w:rsidRDefault="00123EFF" w:rsidP="0002030C">
            <w:pPr>
              <w:jc w:val="right"/>
            </w:pPr>
          </w:p>
        </w:tc>
        <w:tc>
          <w:tcPr>
            <w:tcW w:w="1250" w:type="dxa"/>
            <w:tcBorders>
              <w:top w:val="double" w:sz="12" w:space="0" w:color="auto"/>
              <w:left w:val="nil"/>
              <w:bottom w:val="double" w:sz="12" w:space="0" w:color="auto"/>
              <w:right w:val="nil"/>
            </w:tcBorders>
          </w:tcPr>
          <w:p w14:paraId="25AC3774" w14:textId="77777777" w:rsidR="00123EFF" w:rsidRDefault="00123EFF"/>
        </w:tc>
        <w:tc>
          <w:tcPr>
            <w:tcW w:w="3085" w:type="dxa"/>
            <w:tcBorders>
              <w:top w:val="nil"/>
              <w:left w:val="nil"/>
              <w:bottom w:val="nil"/>
              <w:right w:val="nil"/>
            </w:tcBorders>
          </w:tcPr>
          <w:p w14:paraId="5AD81616" w14:textId="77777777" w:rsidR="00123EFF" w:rsidRDefault="00123EFF"/>
        </w:tc>
        <w:tc>
          <w:tcPr>
            <w:tcW w:w="2693" w:type="dxa"/>
            <w:tcBorders>
              <w:top w:val="double" w:sz="12" w:space="0" w:color="auto"/>
              <w:left w:val="nil"/>
              <w:bottom w:val="double" w:sz="12" w:space="0" w:color="auto"/>
              <w:right w:val="nil"/>
            </w:tcBorders>
          </w:tcPr>
          <w:p w14:paraId="2ED425A2" w14:textId="77777777" w:rsidR="00123EFF" w:rsidRDefault="00123EFF"/>
        </w:tc>
        <w:tc>
          <w:tcPr>
            <w:tcW w:w="1559" w:type="dxa"/>
            <w:tcBorders>
              <w:top w:val="double" w:sz="12" w:space="0" w:color="auto"/>
              <w:left w:val="nil"/>
              <w:bottom w:val="double" w:sz="12" w:space="0" w:color="auto"/>
              <w:right w:val="nil"/>
            </w:tcBorders>
          </w:tcPr>
          <w:p w14:paraId="1BB470F3" w14:textId="77777777" w:rsidR="00123EFF" w:rsidRDefault="00123EFF" w:rsidP="003E707A">
            <w:pPr>
              <w:jc w:val="right"/>
            </w:pPr>
          </w:p>
        </w:tc>
        <w:tc>
          <w:tcPr>
            <w:tcW w:w="1418" w:type="dxa"/>
            <w:tcBorders>
              <w:top w:val="double" w:sz="12" w:space="0" w:color="auto"/>
              <w:left w:val="nil"/>
              <w:bottom w:val="double" w:sz="12" w:space="0" w:color="auto"/>
              <w:right w:val="nil"/>
            </w:tcBorders>
          </w:tcPr>
          <w:p w14:paraId="745DDD7C" w14:textId="77777777" w:rsidR="00123EFF" w:rsidRDefault="00123EFF"/>
        </w:tc>
        <w:tc>
          <w:tcPr>
            <w:tcW w:w="1506" w:type="dxa"/>
            <w:tcBorders>
              <w:top w:val="nil"/>
              <w:left w:val="nil"/>
              <w:bottom w:val="nil"/>
              <w:right w:val="nil"/>
            </w:tcBorders>
          </w:tcPr>
          <w:p w14:paraId="5006DBA0" w14:textId="77777777" w:rsidR="00123EFF" w:rsidRDefault="00123EFF"/>
        </w:tc>
      </w:tr>
      <w:tr w:rsidR="005433B7" w14:paraId="090E8AF2" w14:textId="77777777" w:rsidTr="000A2B60">
        <w:tc>
          <w:tcPr>
            <w:tcW w:w="2544" w:type="dxa"/>
            <w:tcBorders>
              <w:top w:val="double" w:sz="12" w:space="0" w:color="auto"/>
              <w:left w:val="double" w:sz="12" w:space="0" w:color="auto"/>
            </w:tcBorders>
          </w:tcPr>
          <w:p w14:paraId="0E6607E0" w14:textId="60066DD2" w:rsidR="00123EFF" w:rsidRPr="00D52D23" w:rsidRDefault="00D52D23">
            <w:pPr>
              <w:rPr>
                <w:b/>
                <w:bCs/>
                <w:sz w:val="28"/>
                <w:szCs w:val="28"/>
              </w:rPr>
            </w:pPr>
            <w:r w:rsidRPr="00D52D23">
              <w:rPr>
                <w:b/>
                <w:bCs/>
                <w:sz w:val="28"/>
                <w:szCs w:val="28"/>
              </w:rPr>
              <w:t>Statue Appeal</w:t>
            </w:r>
          </w:p>
        </w:tc>
        <w:tc>
          <w:tcPr>
            <w:tcW w:w="1298" w:type="dxa"/>
            <w:tcBorders>
              <w:top w:val="double" w:sz="12" w:space="0" w:color="auto"/>
            </w:tcBorders>
          </w:tcPr>
          <w:p w14:paraId="7B48D4A5" w14:textId="390816F3" w:rsidR="00123EFF" w:rsidRPr="00D52D23" w:rsidRDefault="00D52D23" w:rsidP="0002030C">
            <w:pPr>
              <w:jc w:val="right"/>
              <w:rPr>
                <w:b/>
                <w:bCs/>
                <w:sz w:val="28"/>
                <w:szCs w:val="28"/>
              </w:rPr>
            </w:pPr>
            <w:r w:rsidRPr="00D52D23">
              <w:rPr>
                <w:b/>
                <w:bCs/>
                <w:sz w:val="28"/>
                <w:szCs w:val="28"/>
              </w:rPr>
              <w:t xml:space="preserve">In </w:t>
            </w:r>
          </w:p>
        </w:tc>
        <w:tc>
          <w:tcPr>
            <w:tcW w:w="1250" w:type="dxa"/>
            <w:tcBorders>
              <w:top w:val="double" w:sz="12" w:space="0" w:color="auto"/>
              <w:right w:val="double" w:sz="12" w:space="0" w:color="auto"/>
            </w:tcBorders>
          </w:tcPr>
          <w:p w14:paraId="3412A797" w14:textId="7442BC83" w:rsidR="00123EFF" w:rsidRPr="00D52D23" w:rsidRDefault="00D52D23" w:rsidP="00945A85">
            <w:pPr>
              <w:jc w:val="right"/>
              <w:rPr>
                <w:b/>
                <w:bCs/>
                <w:sz w:val="28"/>
                <w:szCs w:val="28"/>
              </w:rPr>
            </w:pPr>
            <w:r w:rsidRPr="00D52D23">
              <w:rPr>
                <w:b/>
                <w:bCs/>
                <w:sz w:val="28"/>
                <w:szCs w:val="28"/>
              </w:rPr>
              <w:t>out</w:t>
            </w:r>
          </w:p>
        </w:tc>
        <w:tc>
          <w:tcPr>
            <w:tcW w:w="3085" w:type="dxa"/>
            <w:tcBorders>
              <w:top w:val="nil"/>
              <w:left w:val="double" w:sz="12" w:space="0" w:color="auto"/>
              <w:bottom w:val="nil"/>
              <w:right w:val="double" w:sz="12" w:space="0" w:color="auto"/>
            </w:tcBorders>
          </w:tcPr>
          <w:p w14:paraId="4AB42A31" w14:textId="77777777" w:rsidR="00123EFF" w:rsidRPr="00D52D23" w:rsidRDefault="00123EFF">
            <w:pPr>
              <w:rPr>
                <w:b/>
                <w:bCs/>
                <w:sz w:val="28"/>
                <w:szCs w:val="28"/>
              </w:rPr>
            </w:pPr>
          </w:p>
        </w:tc>
        <w:tc>
          <w:tcPr>
            <w:tcW w:w="2693" w:type="dxa"/>
            <w:tcBorders>
              <w:top w:val="double" w:sz="12" w:space="0" w:color="auto"/>
              <w:left w:val="double" w:sz="12" w:space="0" w:color="auto"/>
            </w:tcBorders>
          </w:tcPr>
          <w:p w14:paraId="7CC36793" w14:textId="17B602D1" w:rsidR="00123EFF" w:rsidRPr="00D52D23" w:rsidRDefault="00123EFF">
            <w:pPr>
              <w:rPr>
                <w:b/>
                <w:bCs/>
                <w:sz w:val="28"/>
                <w:szCs w:val="28"/>
              </w:rPr>
            </w:pPr>
            <w:r w:rsidRPr="00D52D23">
              <w:rPr>
                <w:b/>
                <w:bCs/>
                <w:sz w:val="28"/>
                <w:szCs w:val="28"/>
              </w:rPr>
              <w:t>Second Collections</w:t>
            </w:r>
          </w:p>
        </w:tc>
        <w:tc>
          <w:tcPr>
            <w:tcW w:w="1559" w:type="dxa"/>
            <w:tcBorders>
              <w:top w:val="double" w:sz="12" w:space="0" w:color="auto"/>
            </w:tcBorders>
          </w:tcPr>
          <w:p w14:paraId="6F696112" w14:textId="4A51844A" w:rsidR="00123EFF" w:rsidRPr="00D52D23" w:rsidRDefault="00945A85" w:rsidP="003E707A">
            <w:pPr>
              <w:jc w:val="right"/>
              <w:rPr>
                <w:b/>
                <w:bCs/>
                <w:sz w:val="28"/>
                <w:szCs w:val="28"/>
              </w:rPr>
            </w:pPr>
            <w:r w:rsidRPr="00D52D23">
              <w:rPr>
                <w:b/>
                <w:bCs/>
                <w:sz w:val="28"/>
                <w:szCs w:val="28"/>
              </w:rPr>
              <w:t>in</w:t>
            </w:r>
          </w:p>
        </w:tc>
        <w:tc>
          <w:tcPr>
            <w:tcW w:w="1418" w:type="dxa"/>
            <w:tcBorders>
              <w:top w:val="double" w:sz="12" w:space="0" w:color="auto"/>
              <w:right w:val="double" w:sz="12" w:space="0" w:color="auto"/>
            </w:tcBorders>
          </w:tcPr>
          <w:p w14:paraId="38BDD452" w14:textId="564C1D81" w:rsidR="00123EFF" w:rsidRPr="00D52D23" w:rsidRDefault="00945A85" w:rsidP="00945A85">
            <w:pPr>
              <w:jc w:val="right"/>
              <w:rPr>
                <w:b/>
                <w:bCs/>
                <w:sz w:val="28"/>
                <w:szCs w:val="28"/>
              </w:rPr>
            </w:pPr>
            <w:r w:rsidRPr="00D52D23">
              <w:rPr>
                <w:b/>
                <w:bCs/>
                <w:sz w:val="28"/>
                <w:szCs w:val="28"/>
              </w:rPr>
              <w:t>out</w:t>
            </w:r>
          </w:p>
        </w:tc>
        <w:tc>
          <w:tcPr>
            <w:tcW w:w="1506" w:type="dxa"/>
            <w:tcBorders>
              <w:top w:val="nil"/>
              <w:left w:val="double" w:sz="12" w:space="0" w:color="auto"/>
              <w:bottom w:val="nil"/>
              <w:right w:val="nil"/>
            </w:tcBorders>
          </w:tcPr>
          <w:p w14:paraId="65870D1A" w14:textId="77777777" w:rsidR="00123EFF" w:rsidRPr="00D52D23" w:rsidRDefault="00123EFF">
            <w:pPr>
              <w:rPr>
                <w:b/>
                <w:bCs/>
                <w:sz w:val="28"/>
                <w:szCs w:val="28"/>
              </w:rPr>
            </w:pPr>
          </w:p>
        </w:tc>
      </w:tr>
      <w:tr w:rsidR="005433B7" w14:paraId="65471F9C" w14:textId="77777777" w:rsidTr="000A2B60">
        <w:tc>
          <w:tcPr>
            <w:tcW w:w="2544" w:type="dxa"/>
            <w:tcBorders>
              <w:left w:val="double" w:sz="12" w:space="0" w:color="auto"/>
            </w:tcBorders>
          </w:tcPr>
          <w:p w14:paraId="35474AB3" w14:textId="461AA736" w:rsidR="00123EFF" w:rsidRDefault="00945A85">
            <w:r>
              <w:t>Balance last year</w:t>
            </w:r>
          </w:p>
        </w:tc>
        <w:tc>
          <w:tcPr>
            <w:tcW w:w="1298" w:type="dxa"/>
          </w:tcPr>
          <w:p w14:paraId="0B097E50" w14:textId="31EA81DD" w:rsidR="00123EFF" w:rsidRDefault="00945A85" w:rsidP="0002030C">
            <w:pPr>
              <w:jc w:val="right"/>
            </w:pPr>
            <w:r>
              <w:t>3,428</w:t>
            </w:r>
          </w:p>
        </w:tc>
        <w:tc>
          <w:tcPr>
            <w:tcW w:w="1250" w:type="dxa"/>
            <w:tcBorders>
              <w:right w:val="double" w:sz="12" w:space="0" w:color="auto"/>
            </w:tcBorders>
          </w:tcPr>
          <w:p w14:paraId="063F68E8" w14:textId="77777777" w:rsidR="00123EFF" w:rsidRDefault="00123EFF" w:rsidP="00945A85">
            <w:pPr>
              <w:jc w:val="right"/>
            </w:pPr>
          </w:p>
        </w:tc>
        <w:tc>
          <w:tcPr>
            <w:tcW w:w="3085" w:type="dxa"/>
            <w:tcBorders>
              <w:top w:val="nil"/>
              <w:left w:val="double" w:sz="12" w:space="0" w:color="auto"/>
              <w:bottom w:val="nil"/>
              <w:right w:val="double" w:sz="12" w:space="0" w:color="auto"/>
            </w:tcBorders>
          </w:tcPr>
          <w:p w14:paraId="49A83557" w14:textId="77777777" w:rsidR="00123EFF" w:rsidRDefault="00123EFF"/>
        </w:tc>
        <w:tc>
          <w:tcPr>
            <w:tcW w:w="2693" w:type="dxa"/>
            <w:tcBorders>
              <w:left w:val="double" w:sz="12" w:space="0" w:color="auto"/>
            </w:tcBorders>
          </w:tcPr>
          <w:p w14:paraId="55133920" w14:textId="2257ACBB" w:rsidR="00123EFF" w:rsidRDefault="00945A85">
            <w:r>
              <w:t>Training of priests</w:t>
            </w:r>
          </w:p>
        </w:tc>
        <w:tc>
          <w:tcPr>
            <w:tcW w:w="1559" w:type="dxa"/>
          </w:tcPr>
          <w:p w14:paraId="5D835764" w14:textId="0E4AE2E3" w:rsidR="00123EFF" w:rsidRDefault="00945A85" w:rsidP="003E707A">
            <w:pPr>
              <w:jc w:val="right"/>
            </w:pPr>
            <w:r>
              <w:t>223</w:t>
            </w:r>
          </w:p>
        </w:tc>
        <w:tc>
          <w:tcPr>
            <w:tcW w:w="1418" w:type="dxa"/>
            <w:tcBorders>
              <w:right w:val="double" w:sz="12" w:space="0" w:color="auto"/>
            </w:tcBorders>
          </w:tcPr>
          <w:p w14:paraId="12BC7E35" w14:textId="08FBE79B" w:rsidR="00123EFF" w:rsidRDefault="00945A85" w:rsidP="00945A85">
            <w:pPr>
              <w:jc w:val="right"/>
            </w:pPr>
            <w:r>
              <w:t>223</w:t>
            </w:r>
          </w:p>
        </w:tc>
        <w:tc>
          <w:tcPr>
            <w:tcW w:w="1506" w:type="dxa"/>
            <w:tcBorders>
              <w:top w:val="nil"/>
              <w:left w:val="double" w:sz="12" w:space="0" w:color="auto"/>
              <w:bottom w:val="nil"/>
              <w:right w:val="nil"/>
            </w:tcBorders>
          </w:tcPr>
          <w:p w14:paraId="644279CA" w14:textId="77777777" w:rsidR="00123EFF" w:rsidRDefault="00123EFF"/>
        </w:tc>
      </w:tr>
      <w:tr w:rsidR="005433B7" w14:paraId="6897274D" w14:textId="77777777" w:rsidTr="000A2B60">
        <w:tc>
          <w:tcPr>
            <w:tcW w:w="2544" w:type="dxa"/>
            <w:tcBorders>
              <w:left w:val="double" w:sz="12" w:space="0" w:color="auto"/>
            </w:tcBorders>
          </w:tcPr>
          <w:p w14:paraId="36C6E519" w14:textId="3DC89870" w:rsidR="00123EFF" w:rsidRDefault="00945A85">
            <w:r>
              <w:t>Donations (x6)</w:t>
            </w:r>
          </w:p>
        </w:tc>
        <w:tc>
          <w:tcPr>
            <w:tcW w:w="1298" w:type="dxa"/>
          </w:tcPr>
          <w:p w14:paraId="074FC38E" w14:textId="037EF34B" w:rsidR="00123EFF" w:rsidRDefault="00945A85" w:rsidP="0002030C">
            <w:pPr>
              <w:jc w:val="right"/>
            </w:pPr>
            <w:r>
              <w:t>881</w:t>
            </w:r>
          </w:p>
        </w:tc>
        <w:tc>
          <w:tcPr>
            <w:tcW w:w="1250" w:type="dxa"/>
            <w:tcBorders>
              <w:right w:val="double" w:sz="12" w:space="0" w:color="auto"/>
            </w:tcBorders>
          </w:tcPr>
          <w:p w14:paraId="1A0DDF67" w14:textId="77777777" w:rsidR="00123EFF" w:rsidRDefault="00123EFF" w:rsidP="00945A85">
            <w:pPr>
              <w:jc w:val="right"/>
            </w:pPr>
          </w:p>
        </w:tc>
        <w:tc>
          <w:tcPr>
            <w:tcW w:w="3085" w:type="dxa"/>
            <w:tcBorders>
              <w:top w:val="nil"/>
              <w:left w:val="double" w:sz="12" w:space="0" w:color="auto"/>
              <w:bottom w:val="nil"/>
              <w:right w:val="double" w:sz="12" w:space="0" w:color="auto"/>
            </w:tcBorders>
          </w:tcPr>
          <w:p w14:paraId="21402A77" w14:textId="77777777" w:rsidR="00123EFF" w:rsidRDefault="00123EFF"/>
        </w:tc>
        <w:tc>
          <w:tcPr>
            <w:tcW w:w="2693" w:type="dxa"/>
            <w:tcBorders>
              <w:left w:val="double" w:sz="12" w:space="0" w:color="auto"/>
            </w:tcBorders>
          </w:tcPr>
          <w:p w14:paraId="35A9EBFA" w14:textId="70CA5CA1" w:rsidR="00123EFF" w:rsidRDefault="00945A85">
            <w:r>
              <w:t>Retired clergy</w:t>
            </w:r>
          </w:p>
        </w:tc>
        <w:tc>
          <w:tcPr>
            <w:tcW w:w="1559" w:type="dxa"/>
          </w:tcPr>
          <w:p w14:paraId="52CE9A01" w14:textId="7076314F" w:rsidR="00123EFF" w:rsidRDefault="00945A85" w:rsidP="003E707A">
            <w:pPr>
              <w:jc w:val="right"/>
            </w:pPr>
            <w:r>
              <w:t>144</w:t>
            </w:r>
          </w:p>
        </w:tc>
        <w:tc>
          <w:tcPr>
            <w:tcW w:w="1418" w:type="dxa"/>
            <w:tcBorders>
              <w:right w:val="double" w:sz="12" w:space="0" w:color="auto"/>
            </w:tcBorders>
          </w:tcPr>
          <w:p w14:paraId="5AF6FD71" w14:textId="4C6AEE0A" w:rsidR="00123EFF" w:rsidRDefault="00945A85" w:rsidP="00945A85">
            <w:pPr>
              <w:jc w:val="right"/>
            </w:pPr>
            <w:r>
              <w:t>144</w:t>
            </w:r>
          </w:p>
        </w:tc>
        <w:tc>
          <w:tcPr>
            <w:tcW w:w="1506" w:type="dxa"/>
            <w:tcBorders>
              <w:top w:val="nil"/>
              <w:left w:val="double" w:sz="12" w:space="0" w:color="auto"/>
              <w:bottom w:val="nil"/>
              <w:right w:val="nil"/>
            </w:tcBorders>
          </w:tcPr>
          <w:p w14:paraId="5065B32A" w14:textId="77777777" w:rsidR="00123EFF" w:rsidRDefault="00123EFF"/>
        </w:tc>
      </w:tr>
      <w:tr w:rsidR="005433B7" w14:paraId="6753579F" w14:textId="77777777" w:rsidTr="000A2B60">
        <w:tc>
          <w:tcPr>
            <w:tcW w:w="2544" w:type="dxa"/>
            <w:tcBorders>
              <w:left w:val="double" w:sz="12" w:space="0" w:color="auto"/>
            </w:tcBorders>
          </w:tcPr>
          <w:p w14:paraId="0244005A" w14:textId="139F6B59" w:rsidR="00123EFF" w:rsidRDefault="00945A85">
            <w:r>
              <w:t>Vat on Statue</w:t>
            </w:r>
          </w:p>
        </w:tc>
        <w:tc>
          <w:tcPr>
            <w:tcW w:w="1298" w:type="dxa"/>
          </w:tcPr>
          <w:p w14:paraId="05CE2BE7" w14:textId="77777777" w:rsidR="00123EFF" w:rsidRDefault="00123EFF" w:rsidP="0002030C">
            <w:pPr>
              <w:jc w:val="right"/>
            </w:pPr>
          </w:p>
        </w:tc>
        <w:tc>
          <w:tcPr>
            <w:tcW w:w="1250" w:type="dxa"/>
            <w:tcBorders>
              <w:right w:val="double" w:sz="12" w:space="0" w:color="auto"/>
            </w:tcBorders>
          </w:tcPr>
          <w:p w14:paraId="51770108" w14:textId="2E58E17D" w:rsidR="00123EFF" w:rsidRDefault="00945A85" w:rsidP="00945A85">
            <w:pPr>
              <w:jc w:val="right"/>
            </w:pPr>
            <w:r>
              <w:t>760</w:t>
            </w:r>
          </w:p>
        </w:tc>
        <w:tc>
          <w:tcPr>
            <w:tcW w:w="3085" w:type="dxa"/>
            <w:tcBorders>
              <w:top w:val="nil"/>
              <w:left w:val="double" w:sz="12" w:space="0" w:color="auto"/>
              <w:bottom w:val="nil"/>
              <w:right w:val="double" w:sz="12" w:space="0" w:color="auto"/>
            </w:tcBorders>
          </w:tcPr>
          <w:p w14:paraId="5D6F5EA5" w14:textId="77777777" w:rsidR="00123EFF" w:rsidRDefault="00123EFF"/>
        </w:tc>
        <w:tc>
          <w:tcPr>
            <w:tcW w:w="2693" w:type="dxa"/>
            <w:tcBorders>
              <w:left w:val="double" w:sz="12" w:space="0" w:color="auto"/>
            </w:tcBorders>
          </w:tcPr>
          <w:p w14:paraId="148ECD31" w14:textId="40361F46" w:rsidR="00123EFF" w:rsidRDefault="00945A85">
            <w:r>
              <w:t>Crib Offerings</w:t>
            </w:r>
          </w:p>
        </w:tc>
        <w:tc>
          <w:tcPr>
            <w:tcW w:w="1559" w:type="dxa"/>
          </w:tcPr>
          <w:p w14:paraId="45627DD5" w14:textId="692AE2C1" w:rsidR="00123EFF" w:rsidRDefault="00945A85" w:rsidP="003E707A">
            <w:pPr>
              <w:jc w:val="right"/>
            </w:pPr>
            <w:r>
              <w:t>36</w:t>
            </w:r>
          </w:p>
        </w:tc>
        <w:tc>
          <w:tcPr>
            <w:tcW w:w="1418" w:type="dxa"/>
            <w:tcBorders>
              <w:right w:val="double" w:sz="12" w:space="0" w:color="auto"/>
            </w:tcBorders>
          </w:tcPr>
          <w:p w14:paraId="6E823496" w14:textId="09DBBA61" w:rsidR="00123EFF" w:rsidRDefault="00945A85" w:rsidP="00945A85">
            <w:pPr>
              <w:jc w:val="right"/>
            </w:pPr>
            <w:r>
              <w:t>36</w:t>
            </w:r>
          </w:p>
        </w:tc>
        <w:tc>
          <w:tcPr>
            <w:tcW w:w="1506" w:type="dxa"/>
            <w:tcBorders>
              <w:top w:val="nil"/>
              <w:left w:val="double" w:sz="12" w:space="0" w:color="auto"/>
              <w:bottom w:val="nil"/>
              <w:right w:val="nil"/>
            </w:tcBorders>
          </w:tcPr>
          <w:p w14:paraId="14284107" w14:textId="77777777" w:rsidR="00123EFF" w:rsidRDefault="00123EFF"/>
        </w:tc>
      </w:tr>
      <w:tr w:rsidR="005433B7" w14:paraId="709C0D1D" w14:textId="77777777" w:rsidTr="000A2B60">
        <w:tc>
          <w:tcPr>
            <w:tcW w:w="2544" w:type="dxa"/>
            <w:tcBorders>
              <w:left w:val="double" w:sz="12" w:space="0" w:color="auto"/>
            </w:tcBorders>
          </w:tcPr>
          <w:p w14:paraId="0CDC8C72" w14:textId="6AA194DF" w:rsidR="00123EFF" w:rsidRDefault="00945A85">
            <w:r>
              <w:t>Bricks</w:t>
            </w:r>
          </w:p>
        </w:tc>
        <w:tc>
          <w:tcPr>
            <w:tcW w:w="1298" w:type="dxa"/>
          </w:tcPr>
          <w:p w14:paraId="04049AEE" w14:textId="77777777" w:rsidR="00123EFF" w:rsidRDefault="00123EFF" w:rsidP="0002030C">
            <w:pPr>
              <w:jc w:val="right"/>
            </w:pPr>
          </w:p>
        </w:tc>
        <w:tc>
          <w:tcPr>
            <w:tcW w:w="1250" w:type="dxa"/>
            <w:tcBorders>
              <w:right w:val="double" w:sz="12" w:space="0" w:color="auto"/>
            </w:tcBorders>
          </w:tcPr>
          <w:p w14:paraId="3FB841B3" w14:textId="426EE5C8" w:rsidR="00123EFF" w:rsidRDefault="00945A85" w:rsidP="00945A85">
            <w:pPr>
              <w:jc w:val="right"/>
            </w:pPr>
            <w:r>
              <w:t>664</w:t>
            </w:r>
          </w:p>
        </w:tc>
        <w:tc>
          <w:tcPr>
            <w:tcW w:w="3085" w:type="dxa"/>
            <w:tcBorders>
              <w:top w:val="nil"/>
              <w:left w:val="double" w:sz="12" w:space="0" w:color="auto"/>
              <w:bottom w:val="nil"/>
              <w:right w:val="double" w:sz="12" w:space="0" w:color="auto"/>
            </w:tcBorders>
          </w:tcPr>
          <w:p w14:paraId="1ABD546F" w14:textId="77777777" w:rsidR="00123EFF" w:rsidRDefault="00123EFF"/>
        </w:tc>
        <w:tc>
          <w:tcPr>
            <w:tcW w:w="2693" w:type="dxa"/>
            <w:tcBorders>
              <w:left w:val="double" w:sz="12" w:space="0" w:color="auto"/>
            </w:tcBorders>
          </w:tcPr>
          <w:p w14:paraId="6C5CE915" w14:textId="72547FE9" w:rsidR="00123EFF" w:rsidRDefault="00D61BAE">
            <w:r>
              <w:t>Caritas</w:t>
            </w:r>
          </w:p>
        </w:tc>
        <w:tc>
          <w:tcPr>
            <w:tcW w:w="1559" w:type="dxa"/>
          </w:tcPr>
          <w:p w14:paraId="4366C4C3" w14:textId="3E4266CB" w:rsidR="00123EFF" w:rsidRDefault="00D61BAE" w:rsidP="003E707A">
            <w:pPr>
              <w:jc w:val="right"/>
            </w:pPr>
            <w:r>
              <w:t>185</w:t>
            </w:r>
          </w:p>
        </w:tc>
        <w:tc>
          <w:tcPr>
            <w:tcW w:w="1418" w:type="dxa"/>
            <w:tcBorders>
              <w:right w:val="double" w:sz="12" w:space="0" w:color="auto"/>
            </w:tcBorders>
          </w:tcPr>
          <w:p w14:paraId="589749AD" w14:textId="037D52CB" w:rsidR="00123EFF" w:rsidRDefault="00D61BAE" w:rsidP="00945A85">
            <w:pPr>
              <w:jc w:val="right"/>
            </w:pPr>
            <w:r>
              <w:t>185</w:t>
            </w:r>
          </w:p>
        </w:tc>
        <w:tc>
          <w:tcPr>
            <w:tcW w:w="1506" w:type="dxa"/>
            <w:tcBorders>
              <w:top w:val="nil"/>
              <w:left w:val="double" w:sz="12" w:space="0" w:color="auto"/>
              <w:bottom w:val="nil"/>
              <w:right w:val="nil"/>
            </w:tcBorders>
          </w:tcPr>
          <w:p w14:paraId="3EF24DB6" w14:textId="77777777" w:rsidR="00123EFF" w:rsidRDefault="00123EFF"/>
        </w:tc>
      </w:tr>
      <w:tr w:rsidR="005433B7" w14:paraId="41DA94FF" w14:textId="77777777" w:rsidTr="000A2B60">
        <w:tc>
          <w:tcPr>
            <w:tcW w:w="2544" w:type="dxa"/>
            <w:tcBorders>
              <w:left w:val="double" w:sz="12" w:space="0" w:color="auto"/>
            </w:tcBorders>
          </w:tcPr>
          <w:p w14:paraId="0762B838" w14:textId="1EC83116" w:rsidR="00123EFF" w:rsidRDefault="00945A85">
            <w:r>
              <w:t>Base</w:t>
            </w:r>
          </w:p>
        </w:tc>
        <w:tc>
          <w:tcPr>
            <w:tcW w:w="1298" w:type="dxa"/>
          </w:tcPr>
          <w:p w14:paraId="7141DECF" w14:textId="77777777" w:rsidR="00123EFF" w:rsidRDefault="00123EFF" w:rsidP="0002030C">
            <w:pPr>
              <w:jc w:val="right"/>
            </w:pPr>
          </w:p>
        </w:tc>
        <w:tc>
          <w:tcPr>
            <w:tcW w:w="1250" w:type="dxa"/>
            <w:tcBorders>
              <w:right w:val="double" w:sz="12" w:space="0" w:color="auto"/>
            </w:tcBorders>
          </w:tcPr>
          <w:p w14:paraId="070D9A52" w14:textId="4CCC88D1" w:rsidR="00123EFF" w:rsidRDefault="00945A85" w:rsidP="00945A85">
            <w:pPr>
              <w:jc w:val="right"/>
            </w:pPr>
            <w:r>
              <w:t>780</w:t>
            </w:r>
          </w:p>
        </w:tc>
        <w:tc>
          <w:tcPr>
            <w:tcW w:w="3085" w:type="dxa"/>
            <w:tcBorders>
              <w:top w:val="nil"/>
              <w:left w:val="double" w:sz="12" w:space="0" w:color="auto"/>
              <w:bottom w:val="nil"/>
              <w:right w:val="double" w:sz="12" w:space="0" w:color="auto"/>
            </w:tcBorders>
          </w:tcPr>
          <w:p w14:paraId="2FE5FDA7" w14:textId="77777777" w:rsidR="00123EFF" w:rsidRDefault="00123EFF"/>
        </w:tc>
        <w:tc>
          <w:tcPr>
            <w:tcW w:w="2693" w:type="dxa"/>
            <w:tcBorders>
              <w:left w:val="double" w:sz="12" w:space="0" w:color="auto"/>
            </w:tcBorders>
          </w:tcPr>
          <w:p w14:paraId="2540BC8C" w14:textId="5E12A509" w:rsidR="00123EFF" w:rsidRDefault="00D61BAE">
            <w:r>
              <w:t xml:space="preserve">CADOD </w:t>
            </w:r>
          </w:p>
        </w:tc>
        <w:tc>
          <w:tcPr>
            <w:tcW w:w="1559" w:type="dxa"/>
          </w:tcPr>
          <w:p w14:paraId="3F8E0846" w14:textId="6CCBEC77" w:rsidR="00123EFF" w:rsidRDefault="00D61BAE" w:rsidP="003E707A">
            <w:pPr>
              <w:jc w:val="right"/>
            </w:pPr>
            <w:r>
              <w:t>265</w:t>
            </w:r>
          </w:p>
        </w:tc>
        <w:tc>
          <w:tcPr>
            <w:tcW w:w="1418" w:type="dxa"/>
            <w:tcBorders>
              <w:right w:val="double" w:sz="12" w:space="0" w:color="auto"/>
            </w:tcBorders>
          </w:tcPr>
          <w:p w14:paraId="46E02EDC" w14:textId="69C832E2" w:rsidR="00123EFF" w:rsidRDefault="00D61BAE" w:rsidP="00945A85">
            <w:pPr>
              <w:jc w:val="right"/>
            </w:pPr>
            <w:r>
              <w:t>265</w:t>
            </w:r>
          </w:p>
        </w:tc>
        <w:tc>
          <w:tcPr>
            <w:tcW w:w="1506" w:type="dxa"/>
            <w:tcBorders>
              <w:top w:val="nil"/>
              <w:left w:val="double" w:sz="12" w:space="0" w:color="auto"/>
              <w:bottom w:val="nil"/>
              <w:right w:val="nil"/>
            </w:tcBorders>
          </w:tcPr>
          <w:p w14:paraId="21728810" w14:textId="77777777" w:rsidR="00123EFF" w:rsidRDefault="00123EFF"/>
        </w:tc>
      </w:tr>
      <w:tr w:rsidR="005433B7" w14:paraId="2DDD85F5" w14:textId="77777777" w:rsidTr="000A2B60">
        <w:tc>
          <w:tcPr>
            <w:tcW w:w="2544" w:type="dxa"/>
            <w:tcBorders>
              <w:left w:val="double" w:sz="12" w:space="0" w:color="auto"/>
            </w:tcBorders>
          </w:tcPr>
          <w:p w14:paraId="691076D7" w14:textId="5705A2BD" w:rsidR="00123EFF" w:rsidRDefault="00945A85">
            <w:r>
              <w:t>Cement</w:t>
            </w:r>
          </w:p>
        </w:tc>
        <w:tc>
          <w:tcPr>
            <w:tcW w:w="1298" w:type="dxa"/>
          </w:tcPr>
          <w:p w14:paraId="37AC00CE" w14:textId="77777777" w:rsidR="00123EFF" w:rsidRDefault="00123EFF" w:rsidP="0002030C">
            <w:pPr>
              <w:jc w:val="right"/>
            </w:pPr>
          </w:p>
        </w:tc>
        <w:tc>
          <w:tcPr>
            <w:tcW w:w="1250" w:type="dxa"/>
            <w:tcBorders>
              <w:right w:val="double" w:sz="12" w:space="0" w:color="auto"/>
            </w:tcBorders>
          </w:tcPr>
          <w:p w14:paraId="5CA7AB7C" w14:textId="05E61BE4" w:rsidR="00123EFF" w:rsidRDefault="00945A85" w:rsidP="00945A85">
            <w:pPr>
              <w:jc w:val="right"/>
            </w:pPr>
            <w:r>
              <w:t>633</w:t>
            </w:r>
          </w:p>
        </w:tc>
        <w:tc>
          <w:tcPr>
            <w:tcW w:w="3085" w:type="dxa"/>
            <w:tcBorders>
              <w:top w:val="nil"/>
              <w:left w:val="double" w:sz="12" w:space="0" w:color="auto"/>
              <w:bottom w:val="nil"/>
              <w:right w:val="double" w:sz="12" w:space="0" w:color="auto"/>
            </w:tcBorders>
          </w:tcPr>
          <w:p w14:paraId="276AAD48" w14:textId="77777777" w:rsidR="00123EFF" w:rsidRDefault="00123EFF"/>
        </w:tc>
        <w:tc>
          <w:tcPr>
            <w:tcW w:w="2693" w:type="dxa"/>
            <w:tcBorders>
              <w:left w:val="double" w:sz="12" w:space="0" w:color="auto"/>
            </w:tcBorders>
          </w:tcPr>
          <w:p w14:paraId="428678F3" w14:textId="7A26BC0D" w:rsidR="00123EFF" w:rsidRDefault="00D61BAE">
            <w:r>
              <w:t>Holy Places</w:t>
            </w:r>
          </w:p>
        </w:tc>
        <w:tc>
          <w:tcPr>
            <w:tcW w:w="1559" w:type="dxa"/>
          </w:tcPr>
          <w:p w14:paraId="3BDADB4B" w14:textId="694A83AD" w:rsidR="00123EFF" w:rsidRDefault="00D61BAE" w:rsidP="003E707A">
            <w:pPr>
              <w:jc w:val="right"/>
            </w:pPr>
            <w:r>
              <w:t>70</w:t>
            </w:r>
          </w:p>
        </w:tc>
        <w:tc>
          <w:tcPr>
            <w:tcW w:w="1418" w:type="dxa"/>
            <w:tcBorders>
              <w:right w:val="double" w:sz="12" w:space="0" w:color="auto"/>
            </w:tcBorders>
          </w:tcPr>
          <w:p w14:paraId="561B9DFE" w14:textId="2CCF9A9A" w:rsidR="00123EFF" w:rsidRDefault="00D61BAE" w:rsidP="00945A85">
            <w:pPr>
              <w:jc w:val="right"/>
            </w:pPr>
            <w:r>
              <w:t>70</w:t>
            </w:r>
          </w:p>
        </w:tc>
        <w:tc>
          <w:tcPr>
            <w:tcW w:w="1506" w:type="dxa"/>
            <w:tcBorders>
              <w:top w:val="nil"/>
              <w:left w:val="double" w:sz="12" w:space="0" w:color="auto"/>
              <w:bottom w:val="nil"/>
              <w:right w:val="nil"/>
            </w:tcBorders>
          </w:tcPr>
          <w:p w14:paraId="7C88F9A1" w14:textId="77777777" w:rsidR="00123EFF" w:rsidRDefault="00123EFF"/>
        </w:tc>
      </w:tr>
      <w:tr w:rsidR="005433B7" w14:paraId="3D371D2E" w14:textId="77777777" w:rsidTr="000A2B60">
        <w:tc>
          <w:tcPr>
            <w:tcW w:w="2544" w:type="dxa"/>
            <w:tcBorders>
              <w:left w:val="double" w:sz="12" w:space="0" w:color="auto"/>
            </w:tcBorders>
          </w:tcPr>
          <w:p w14:paraId="71E7FE43" w14:textId="3E858680" w:rsidR="00123EFF" w:rsidRDefault="00945A85">
            <w:r>
              <w:t>Bricks</w:t>
            </w:r>
          </w:p>
        </w:tc>
        <w:tc>
          <w:tcPr>
            <w:tcW w:w="1298" w:type="dxa"/>
          </w:tcPr>
          <w:p w14:paraId="6C125423" w14:textId="77777777" w:rsidR="00123EFF" w:rsidRDefault="00123EFF" w:rsidP="0002030C">
            <w:pPr>
              <w:jc w:val="right"/>
            </w:pPr>
          </w:p>
        </w:tc>
        <w:tc>
          <w:tcPr>
            <w:tcW w:w="1250" w:type="dxa"/>
            <w:tcBorders>
              <w:right w:val="double" w:sz="12" w:space="0" w:color="auto"/>
            </w:tcBorders>
          </w:tcPr>
          <w:p w14:paraId="1632B00A" w14:textId="451E01BF" w:rsidR="00123EFF" w:rsidRDefault="00945A85" w:rsidP="00945A85">
            <w:pPr>
              <w:jc w:val="right"/>
            </w:pPr>
            <w:r>
              <w:t>718</w:t>
            </w:r>
          </w:p>
        </w:tc>
        <w:tc>
          <w:tcPr>
            <w:tcW w:w="3085" w:type="dxa"/>
            <w:tcBorders>
              <w:top w:val="nil"/>
              <w:left w:val="double" w:sz="12" w:space="0" w:color="auto"/>
              <w:bottom w:val="nil"/>
              <w:right w:val="double" w:sz="12" w:space="0" w:color="auto"/>
            </w:tcBorders>
          </w:tcPr>
          <w:p w14:paraId="319823B6" w14:textId="77777777" w:rsidR="00123EFF" w:rsidRDefault="00123EFF"/>
        </w:tc>
        <w:tc>
          <w:tcPr>
            <w:tcW w:w="2693" w:type="dxa"/>
            <w:tcBorders>
              <w:left w:val="double" w:sz="12" w:space="0" w:color="auto"/>
            </w:tcBorders>
          </w:tcPr>
          <w:p w14:paraId="349EB9CF" w14:textId="2FE33BFF" w:rsidR="00123EFF" w:rsidRDefault="00D61BAE">
            <w:r>
              <w:t>Peter’s Pence</w:t>
            </w:r>
          </w:p>
        </w:tc>
        <w:tc>
          <w:tcPr>
            <w:tcW w:w="1559" w:type="dxa"/>
          </w:tcPr>
          <w:p w14:paraId="484B18FC" w14:textId="72AAF57D" w:rsidR="00123EFF" w:rsidRDefault="00D61BAE" w:rsidP="003E707A">
            <w:pPr>
              <w:jc w:val="right"/>
            </w:pPr>
            <w:r>
              <w:t>76</w:t>
            </w:r>
          </w:p>
        </w:tc>
        <w:tc>
          <w:tcPr>
            <w:tcW w:w="1418" w:type="dxa"/>
            <w:tcBorders>
              <w:right w:val="double" w:sz="12" w:space="0" w:color="auto"/>
            </w:tcBorders>
          </w:tcPr>
          <w:p w14:paraId="040A4CC6" w14:textId="342434D2" w:rsidR="00123EFF" w:rsidRDefault="00D61BAE" w:rsidP="00945A85">
            <w:pPr>
              <w:jc w:val="right"/>
            </w:pPr>
            <w:r>
              <w:t>76</w:t>
            </w:r>
          </w:p>
        </w:tc>
        <w:tc>
          <w:tcPr>
            <w:tcW w:w="1506" w:type="dxa"/>
            <w:tcBorders>
              <w:top w:val="nil"/>
              <w:left w:val="double" w:sz="12" w:space="0" w:color="auto"/>
              <w:bottom w:val="nil"/>
              <w:right w:val="nil"/>
            </w:tcBorders>
          </w:tcPr>
          <w:p w14:paraId="1A2FF783" w14:textId="77777777" w:rsidR="00123EFF" w:rsidRDefault="00123EFF"/>
        </w:tc>
      </w:tr>
      <w:tr w:rsidR="005433B7" w14:paraId="66D27951" w14:textId="77777777" w:rsidTr="000A2B60">
        <w:tc>
          <w:tcPr>
            <w:tcW w:w="2544" w:type="dxa"/>
            <w:tcBorders>
              <w:left w:val="double" w:sz="12" w:space="0" w:color="auto"/>
            </w:tcBorders>
          </w:tcPr>
          <w:p w14:paraId="50935C73" w14:textId="6D7DDE2E" w:rsidR="00123EFF" w:rsidRDefault="00945A85">
            <w:r>
              <w:t>Granite Top</w:t>
            </w:r>
          </w:p>
        </w:tc>
        <w:tc>
          <w:tcPr>
            <w:tcW w:w="1298" w:type="dxa"/>
          </w:tcPr>
          <w:p w14:paraId="404E9420" w14:textId="77777777" w:rsidR="00123EFF" w:rsidRDefault="00123EFF" w:rsidP="0002030C">
            <w:pPr>
              <w:jc w:val="right"/>
            </w:pPr>
          </w:p>
        </w:tc>
        <w:tc>
          <w:tcPr>
            <w:tcW w:w="1250" w:type="dxa"/>
            <w:tcBorders>
              <w:right w:val="double" w:sz="12" w:space="0" w:color="auto"/>
            </w:tcBorders>
          </w:tcPr>
          <w:p w14:paraId="21955C21" w14:textId="3132ADE2" w:rsidR="00123EFF" w:rsidRDefault="00945A85" w:rsidP="00945A85">
            <w:pPr>
              <w:jc w:val="right"/>
            </w:pPr>
            <w:r>
              <w:t>550</w:t>
            </w:r>
          </w:p>
        </w:tc>
        <w:tc>
          <w:tcPr>
            <w:tcW w:w="3085" w:type="dxa"/>
            <w:tcBorders>
              <w:top w:val="nil"/>
              <w:left w:val="double" w:sz="12" w:space="0" w:color="auto"/>
              <w:bottom w:val="nil"/>
              <w:right w:val="double" w:sz="12" w:space="0" w:color="auto"/>
            </w:tcBorders>
          </w:tcPr>
          <w:p w14:paraId="79FC22EB" w14:textId="77777777" w:rsidR="00123EFF" w:rsidRDefault="00123EFF"/>
        </w:tc>
        <w:tc>
          <w:tcPr>
            <w:tcW w:w="2693" w:type="dxa"/>
            <w:tcBorders>
              <w:left w:val="double" w:sz="12" w:space="0" w:color="auto"/>
            </w:tcBorders>
          </w:tcPr>
          <w:p w14:paraId="58D495C5" w14:textId="0167837F" w:rsidR="00123EFF" w:rsidRDefault="00D61BAE">
            <w:proofErr w:type="spellStart"/>
            <w:r>
              <w:t>Missio</w:t>
            </w:r>
            <w:proofErr w:type="spellEnd"/>
          </w:p>
        </w:tc>
        <w:tc>
          <w:tcPr>
            <w:tcW w:w="1559" w:type="dxa"/>
          </w:tcPr>
          <w:p w14:paraId="6E827EE8" w14:textId="41CDD566" w:rsidR="00123EFF" w:rsidRDefault="00D61BAE" w:rsidP="003E707A">
            <w:pPr>
              <w:jc w:val="right"/>
            </w:pPr>
            <w:r>
              <w:t>150</w:t>
            </w:r>
          </w:p>
        </w:tc>
        <w:tc>
          <w:tcPr>
            <w:tcW w:w="1418" w:type="dxa"/>
            <w:tcBorders>
              <w:right w:val="double" w:sz="12" w:space="0" w:color="auto"/>
            </w:tcBorders>
          </w:tcPr>
          <w:p w14:paraId="1F4B6A0B" w14:textId="28CEC8A4" w:rsidR="00123EFF" w:rsidRDefault="00D61BAE" w:rsidP="00945A85">
            <w:pPr>
              <w:jc w:val="right"/>
            </w:pPr>
            <w:r>
              <w:t>150</w:t>
            </w:r>
          </w:p>
        </w:tc>
        <w:tc>
          <w:tcPr>
            <w:tcW w:w="1506" w:type="dxa"/>
            <w:tcBorders>
              <w:top w:val="nil"/>
              <w:left w:val="double" w:sz="12" w:space="0" w:color="auto"/>
              <w:bottom w:val="nil"/>
              <w:right w:val="nil"/>
            </w:tcBorders>
          </w:tcPr>
          <w:p w14:paraId="2B2FE0DE" w14:textId="77777777" w:rsidR="00123EFF" w:rsidRDefault="00123EFF"/>
        </w:tc>
      </w:tr>
      <w:tr w:rsidR="005433B7" w14:paraId="46096C08" w14:textId="77777777" w:rsidTr="000A2B60">
        <w:tc>
          <w:tcPr>
            <w:tcW w:w="2544" w:type="dxa"/>
            <w:tcBorders>
              <w:left w:val="double" w:sz="12" w:space="0" w:color="auto"/>
            </w:tcBorders>
          </w:tcPr>
          <w:p w14:paraId="55E132E8" w14:textId="7633E923" w:rsidR="00123EFF" w:rsidRDefault="00945A85">
            <w:r>
              <w:t>Construction</w:t>
            </w:r>
          </w:p>
        </w:tc>
        <w:tc>
          <w:tcPr>
            <w:tcW w:w="1298" w:type="dxa"/>
          </w:tcPr>
          <w:p w14:paraId="3B6AD5AF" w14:textId="77777777" w:rsidR="00123EFF" w:rsidRDefault="00123EFF" w:rsidP="0002030C">
            <w:pPr>
              <w:jc w:val="right"/>
            </w:pPr>
          </w:p>
        </w:tc>
        <w:tc>
          <w:tcPr>
            <w:tcW w:w="1250" w:type="dxa"/>
            <w:tcBorders>
              <w:right w:val="double" w:sz="12" w:space="0" w:color="auto"/>
            </w:tcBorders>
          </w:tcPr>
          <w:p w14:paraId="0C946787" w14:textId="5A717AA6" w:rsidR="00123EFF" w:rsidRDefault="00945A85" w:rsidP="00945A85">
            <w:pPr>
              <w:jc w:val="right"/>
            </w:pPr>
            <w:r>
              <w:t>1,750</w:t>
            </w:r>
          </w:p>
        </w:tc>
        <w:tc>
          <w:tcPr>
            <w:tcW w:w="3085" w:type="dxa"/>
            <w:tcBorders>
              <w:top w:val="nil"/>
              <w:left w:val="double" w:sz="12" w:space="0" w:color="auto"/>
              <w:bottom w:val="nil"/>
              <w:right w:val="double" w:sz="12" w:space="0" w:color="auto"/>
            </w:tcBorders>
          </w:tcPr>
          <w:p w14:paraId="34546E6D" w14:textId="77777777" w:rsidR="00123EFF" w:rsidRDefault="00123EFF"/>
        </w:tc>
        <w:tc>
          <w:tcPr>
            <w:tcW w:w="2693" w:type="dxa"/>
            <w:tcBorders>
              <w:left w:val="double" w:sz="12" w:space="0" w:color="auto"/>
            </w:tcBorders>
          </w:tcPr>
          <w:p w14:paraId="261D10E9" w14:textId="29AAAEC3" w:rsidR="00123EFF" w:rsidRDefault="00D61BAE">
            <w:r>
              <w:t>Christmas/Easter to SJ</w:t>
            </w:r>
          </w:p>
        </w:tc>
        <w:tc>
          <w:tcPr>
            <w:tcW w:w="1559" w:type="dxa"/>
          </w:tcPr>
          <w:p w14:paraId="441E6ECB" w14:textId="50A627B6" w:rsidR="00123EFF" w:rsidRDefault="00D61BAE" w:rsidP="003E707A">
            <w:pPr>
              <w:jc w:val="right"/>
            </w:pPr>
            <w:r>
              <w:t>1,725</w:t>
            </w:r>
          </w:p>
        </w:tc>
        <w:tc>
          <w:tcPr>
            <w:tcW w:w="1418" w:type="dxa"/>
            <w:tcBorders>
              <w:right w:val="double" w:sz="12" w:space="0" w:color="auto"/>
            </w:tcBorders>
          </w:tcPr>
          <w:p w14:paraId="5E8D4BC5" w14:textId="295C349F" w:rsidR="00123EFF" w:rsidRDefault="00D61BAE" w:rsidP="00945A85">
            <w:pPr>
              <w:jc w:val="right"/>
            </w:pPr>
            <w:r>
              <w:t>1,725</w:t>
            </w:r>
          </w:p>
        </w:tc>
        <w:tc>
          <w:tcPr>
            <w:tcW w:w="1506" w:type="dxa"/>
            <w:tcBorders>
              <w:top w:val="nil"/>
              <w:left w:val="double" w:sz="12" w:space="0" w:color="auto"/>
              <w:bottom w:val="nil"/>
              <w:right w:val="nil"/>
            </w:tcBorders>
          </w:tcPr>
          <w:p w14:paraId="6DA09F3A" w14:textId="77777777" w:rsidR="00123EFF" w:rsidRDefault="00123EFF"/>
        </w:tc>
      </w:tr>
      <w:tr w:rsidR="0008293B" w14:paraId="0E95DEDE" w14:textId="77777777" w:rsidTr="000A2B60">
        <w:tc>
          <w:tcPr>
            <w:tcW w:w="2544" w:type="dxa"/>
            <w:tcBorders>
              <w:left w:val="double" w:sz="12" w:space="0" w:color="auto"/>
            </w:tcBorders>
          </w:tcPr>
          <w:p w14:paraId="4C9EB965" w14:textId="4C3DA746" w:rsidR="00945A85" w:rsidRDefault="00945A85">
            <w:r>
              <w:t>Extras</w:t>
            </w:r>
          </w:p>
        </w:tc>
        <w:tc>
          <w:tcPr>
            <w:tcW w:w="1298" w:type="dxa"/>
          </w:tcPr>
          <w:p w14:paraId="003B47DD" w14:textId="77777777" w:rsidR="00945A85" w:rsidRDefault="00945A85" w:rsidP="0002030C">
            <w:pPr>
              <w:jc w:val="right"/>
            </w:pPr>
          </w:p>
        </w:tc>
        <w:tc>
          <w:tcPr>
            <w:tcW w:w="1250" w:type="dxa"/>
            <w:tcBorders>
              <w:right w:val="double" w:sz="12" w:space="0" w:color="auto"/>
            </w:tcBorders>
          </w:tcPr>
          <w:p w14:paraId="7D409989" w14:textId="78CE73A3" w:rsidR="00945A85" w:rsidRDefault="00945A85" w:rsidP="00945A85">
            <w:pPr>
              <w:jc w:val="right"/>
            </w:pPr>
            <w:r>
              <w:t>190</w:t>
            </w:r>
          </w:p>
        </w:tc>
        <w:tc>
          <w:tcPr>
            <w:tcW w:w="3085" w:type="dxa"/>
            <w:tcBorders>
              <w:top w:val="nil"/>
              <w:left w:val="double" w:sz="12" w:space="0" w:color="auto"/>
              <w:bottom w:val="nil"/>
              <w:right w:val="double" w:sz="12" w:space="0" w:color="auto"/>
            </w:tcBorders>
          </w:tcPr>
          <w:p w14:paraId="324F1C13" w14:textId="77777777" w:rsidR="00945A85" w:rsidRDefault="00945A85"/>
        </w:tc>
        <w:tc>
          <w:tcPr>
            <w:tcW w:w="2693" w:type="dxa"/>
            <w:tcBorders>
              <w:left w:val="double" w:sz="12" w:space="0" w:color="auto"/>
            </w:tcBorders>
          </w:tcPr>
          <w:p w14:paraId="1FF4DE25" w14:textId="5018667C" w:rsidR="00945A85" w:rsidRDefault="00D61BAE">
            <w:r>
              <w:t>Jesuit Missions</w:t>
            </w:r>
          </w:p>
        </w:tc>
        <w:tc>
          <w:tcPr>
            <w:tcW w:w="1559" w:type="dxa"/>
          </w:tcPr>
          <w:p w14:paraId="0FFAF1BC" w14:textId="6B84653D" w:rsidR="00945A85" w:rsidRDefault="00D61BAE" w:rsidP="003E707A">
            <w:pPr>
              <w:jc w:val="right"/>
            </w:pPr>
            <w:r>
              <w:t>264</w:t>
            </w:r>
          </w:p>
        </w:tc>
        <w:tc>
          <w:tcPr>
            <w:tcW w:w="1418" w:type="dxa"/>
            <w:tcBorders>
              <w:right w:val="double" w:sz="12" w:space="0" w:color="auto"/>
            </w:tcBorders>
          </w:tcPr>
          <w:p w14:paraId="291866EE" w14:textId="5CE54675" w:rsidR="00945A85" w:rsidRDefault="00D61BAE" w:rsidP="00945A85">
            <w:pPr>
              <w:jc w:val="right"/>
            </w:pPr>
            <w:r>
              <w:t>264</w:t>
            </w:r>
          </w:p>
        </w:tc>
        <w:tc>
          <w:tcPr>
            <w:tcW w:w="1506" w:type="dxa"/>
            <w:tcBorders>
              <w:top w:val="nil"/>
              <w:left w:val="double" w:sz="12" w:space="0" w:color="auto"/>
              <w:bottom w:val="nil"/>
              <w:right w:val="nil"/>
            </w:tcBorders>
          </w:tcPr>
          <w:p w14:paraId="283183B1" w14:textId="77777777" w:rsidR="00945A85" w:rsidRDefault="00945A85"/>
        </w:tc>
      </w:tr>
      <w:tr w:rsidR="0008293B" w14:paraId="52D17A2C" w14:textId="77777777" w:rsidTr="000A2B60">
        <w:tc>
          <w:tcPr>
            <w:tcW w:w="2544" w:type="dxa"/>
            <w:tcBorders>
              <w:left w:val="double" w:sz="12" w:space="0" w:color="auto"/>
            </w:tcBorders>
          </w:tcPr>
          <w:p w14:paraId="56A0425F" w14:textId="4C4F7D37" w:rsidR="00945A85" w:rsidRDefault="00945A85">
            <w:r>
              <w:t>Sub from the parish</w:t>
            </w:r>
          </w:p>
        </w:tc>
        <w:tc>
          <w:tcPr>
            <w:tcW w:w="1298" w:type="dxa"/>
          </w:tcPr>
          <w:p w14:paraId="5D1F11EC" w14:textId="41753E7F" w:rsidR="00945A85" w:rsidRDefault="00945A85" w:rsidP="0002030C">
            <w:pPr>
              <w:jc w:val="right"/>
            </w:pPr>
            <w:r>
              <w:t>1,736</w:t>
            </w:r>
          </w:p>
        </w:tc>
        <w:tc>
          <w:tcPr>
            <w:tcW w:w="1250" w:type="dxa"/>
            <w:tcBorders>
              <w:right w:val="double" w:sz="12" w:space="0" w:color="auto"/>
            </w:tcBorders>
          </w:tcPr>
          <w:p w14:paraId="0BFF7BA8" w14:textId="77777777" w:rsidR="00945A85" w:rsidRDefault="00945A85" w:rsidP="00945A85">
            <w:pPr>
              <w:jc w:val="right"/>
            </w:pPr>
          </w:p>
        </w:tc>
        <w:tc>
          <w:tcPr>
            <w:tcW w:w="3085" w:type="dxa"/>
            <w:tcBorders>
              <w:top w:val="nil"/>
              <w:left w:val="double" w:sz="12" w:space="0" w:color="auto"/>
              <w:bottom w:val="nil"/>
              <w:right w:val="double" w:sz="12" w:space="0" w:color="auto"/>
            </w:tcBorders>
          </w:tcPr>
          <w:p w14:paraId="6337853D" w14:textId="77777777" w:rsidR="00945A85" w:rsidRDefault="00945A85"/>
        </w:tc>
        <w:tc>
          <w:tcPr>
            <w:tcW w:w="2693" w:type="dxa"/>
            <w:tcBorders>
              <w:left w:val="double" w:sz="12" w:space="0" w:color="auto"/>
            </w:tcBorders>
          </w:tcPr>
          <w:p w14:paraId="63FF719D" w14:textId="77777777" w:rsidR="00945A85" w:rsidRDefault="00945A85"/>
        </w:tc>
        <w:tc>
          <w:tcPr>
            <w:tcW w:w="1559" w:type="dxa"/>
          </w:tcPr>
          <w:p w14:paraId="59B688EC" w14:textId="77777777" w:rsidR="00945A85" w:rsidRDefault="00945A85" w:rsidP="003E707A">
            <w:pPr>
              <w:jc w:val="right"/>
            </w:pPr>
          </w:p>
        </w:tc>
        <w:tc>
          <w:tcPr>
            <w:tcW w:w="1418" w:type="dxa"/>
            <w:tcBorders>
              <w:right w:val="double" w:sz="12" w:space="0" w:color="auto"/>
            </w:tcBorders>
          </w:tcPr>
          <w:p w14:paraId="4AAFAD5C" w14:textId="77777777" w:rsidR="00945A85" w:rsidRDefault="00945A85" w:rsidP="00945A85">
            <w:pPr>
              <w:jc w:val="right"/>
            </w:pPr>
          </w:p>
        </w:tc>
        <w:tc>
          <w:tcPr>
            <w:tcW w:w="1506" w:type="dxa"/>
            <w:tcBorders>
              <w:top w:val="nil"/>
              <w:left w:val="double" w:sz="12" w:space="0" w:color="auto"/>
              <w:bottom w:val="nil"/>
              <w:right w:val="nil"/>
            </w:tcBorders>
          </w:tcPr>
          <w:p w14:paraId="509A8447" w14:textId="77777777" w:rsidR="00945A85" w:rsidRDefault="00945A85"/>
        </w:tc>
      </w:tr>
      <w:tr w:rsidR="0008293B" w14:paraId="6A53712B" w14:textId="77777777" w:rsidTr="000A2B60">
        <w:tc>
          <w:tcPr>
            <w:tcW w:w="2544" w:type="dxa"/>
            <w:tcBorders>
              <w:left w:val="double" w:sz="12" w:space="0" w:color="auto"/>
            </w:tcBorders>
          </w:tcPr>
          <w:p w14:paraId="0D787905" w14:textId="799021DD" w:rsidR="00945A85" w:rsidRPr="00D52D23" w:rsidRDefault="00945A85">
            <w:pPr>
              <w:rPr>
                <w:b/>
                <w:bCs/>
                <w:sz w:val="28"/>
                <w:szCs w:val="28"/>
              </w:rPr>
            </w:pPr>
            <w:r w:rsidRPr="00D52D23">
              <w:rPr>
                <w:b/>
                <w:bCs/>
                <w:sz w:val="28"/>
                <w:szCs w:val="28"/>
              </w:rPr>
              <w:t>Total</w:t>
            </w:r>
          </w:p>
        </w:tc>
        <w:tc>
          <w:tcPr>
            <w:tcW w:w="1298" w:type="dxa"/>
          </w:tcPr>
          <w:p w14:paraId="61C75EED" w14:textId="3AD7A172" w:rsidR="00945A85" w:rsidRPr="00D52D23" w:rsidRDefault="00945A85" w:rsidP="0002030C">
            <w:pPr>
              <w:jc w:val="right"/>
              <w:rPr>
                <w:b/>
                <w:bCs/>
                <w:sz w:val="28"/>
                <w:szCs w:val="28"/>
              </w:rPr>
            </w:pPr>
            <w:r w:rsidRPr="00D52D23">
              <w:rPr>
                <w:b/>
                <w:bCs/>
                <w:sz w:val="28"/>
                <w:szCs w:val="28"/>
              </w:rPr>
              <w:t>6,045</w:t>
            </w:r>
          </w:p>
        </w:tc>
        <w:tc>
          <w:tcPr>
            <w:tcW w:w="1250" w:type="dxa"/>
            <w:tcBorders>
              <w:right w:val="double" w:sz="12" w:space="0" w:color="auto"/>
            </w:tcBorders>
          </w:tcPr>
          <w:p w14:paraId="38918716" w14:textId="7A2A10E9" w:rsidR="00945A85" w:rsidRPr="00D52D23" w:rsidRDefault="00945A85" w:rsidP="00945A85">
            <w:pPr>
              <w:jc w:val="right"/>
              <w:rPr>
                <w:b/>
                <w:bCs/>
                <w:sz w:val="28"/>
                <w:szCs w:val="28"/>
              </w:rPr>
            </w:pPr>
            <w:r w:rsidRPr="00D52D23">
              <w:rPr>
                <w:b/>
                <w:bCs/>
                <w:sz w:val="28"/>
                <w:szCs w:val="28"/>
              </w:rPr>
              <w:t>6,045</w:t>
            </w:r>
          </w:p>
        </w:tc>
        <w:tc>
          <w:tcPr>
            <w:tcW w:w="3085" w:type="dxa"/>
            <w:tcBorders>
              <w:top w:val="nil"/>
              <w:left w:val="double" w:sz="12" w:space="0" w:color="auto"/>
              <w:bottom w:val="nil"/>
              <w:right w:val="double" w:sz="12" w:space="0" w:color="auto"/>
            </w:tcBorders>
          </w:tcPr>
          <w:p w14:paraId="41F81A6E" w14:textId="77777777" w:rsidR="00945A85" w:rsidRPr="00D52D23" w:rsidRDefault="00945A85">
            <w:pPr>
              <w:rPr>
                <w:b/>
                <w:bCs/>
                <w:sz w:val="28"/>
                <w:szCs w:val="28"/>
              </w:rPr>
            </w:pPr>
          </w:p>
        </w:tc>
        <w:tc>
          <w:tcPr>
            <w:tcW w:w="2693" w:type="dxa"/>
            <w:tcBorders>
              <w:left w:val="double" w:sz="12" w:space="0" w:color="auto"/>
            </w:tcBorders>
          </w:tcPr>
          <w:p w14:paraId="661AB3B8" w14:textId="77777777" w:rsidR="00945A85" w:rsidRPr="00D52D23" w:rsidRDefault="00945A85">
            <w:pPr>
              <w:rPr>
                <w:b/>
                <w:bCs/>
                <w:sz w:val="28"/>
                <w:szCs w:val="28"/>
              </w:rPr>
            </w:pPr>
          </w:p>
        </w:tc>
        <w:tc>
          <w:tcPr>
            <w:tcW w:w="1559" w:type="dxa"/>
          </w:tcPr>
          <w:p w14:paraId="296D77CE" w14:textId="38EF9BBC" w:rsidR="00945A85" w:rsidRPr="00D52D23" w:rsidRDefault="00D61BAE" w:rsidP="003E707A">
            <w:pPr>
              <w:jc w:val="right"/>
              <w:rPr>
                <w:b/>
                <w:bCs/>
                <w:sz w:val="28"/>
                <w:szCs w:val="28"/>
              </w:rPr>
            </w:pPr>
            <w:r w:rsidRPr="00D52D23">
              <w:rPr>
                <w:b/>
                <w:bCs/>
                <w:sz w:val="28"/>
                <w:szCs w:val="28"/>
              </w:rPr>
              <w:t>3,138</w:t>
            </w:r>
          </w:p>
        </w:tc>
        <w:tc>
          <w:tcPr>
            <w:tcW w:w="1418" w:type="dxa"/>
            <w:tcBorders>
              <w:right w:val="double" w:sz="12" w:space="0" w:color="auto"/>
            </w:tcBorders>
          </w:tcPr>
          <w:p w14:paraId="6799EB22" w14:textId="21D60172" w:rsidR="00945A85" w:rsidRPr="00D52D23" w:rsidRDefault="00D61BAE" w:rsidP="00945A85">
            <w:pPr>
              <w:jc w:val="right"/>
              <w:rPr>
                <w:b/>
                <w:bCs/>
                <w:sz w:val="28"/>
                <w:szCs w:val="28"/>
              </w:rPr>
            </w:pPr>
            <w:r w:rsidRPr="00D52D23">
              <w:rPr>
                <w:b/>
                <w:bCs/>
                <w:sz w:val="28"/>
                <w:szCs w:val="28"/>
              </w:rPr>
              <w:t>3,138</w:t>
            </w:r>
          </w:p>
        </w:tc>
        <w:tc>
          <w:tcPr>
            <w:tcW w:w="1506" w:type="dxa"/>
            <w:tcBorders>
              <w:top w:val="nil"/>
              <w:left w:val="double" w:sz="12" w:space="0" w:color="auto"/>
              <w:bottom w:val="nil"/>
              <w:right w:val="nil"/>
            </w:tcBorders>
          </w:tcPr>
          <w:p w14:paraId="16DE5444" w14:textId="77777777" w:rsidR="00945A85" w:rsidRPr="00D52D23" w:rsidRDefault="00945A85">
            <w:pPr>
              <w:rPr>
                <w:b/>
                <w:bCs/>
                <w:sz w:val="28"/>
                <w:szCs w:val="28"/>
              </w:rPr>
            </w:pPr>
          </w:p>
        </w:tc>
      </w:tr>
      <w:tr w:rsidR="005433B7" w14:paraId="21B3B7AB" w14:textId="77777777" w:rsidTr="000A2B60">
        <w:tc>
          <w:tcPr>
            <w:tcW w:w="2544" w:type="dxa"/>
            <w:tcBorders>
              <w:left w:val="double" w:sz="12" w:space="0" w:color="auto"/>
              <w:bottom w:val="double" w:sz="12" w:space="0" w:color="auto"/>
            </w:tcBorders>
          </w:tcPr>
          <w:p w14:paraId="72BC75D2" w14:textId="5C6E9083" w:rsidR="00945A85" w:rsidRDefault="00945A85">
            <w:r>
              <w:t>Balance</w:t>
            </w:r>
          </w:p>
        </w:tc>
        <w:tc>
          <w:tcPr>
            <w:tcW w:w="1298" w:type="dxa"/>
            <w:tcBorders>
              <w:bottom w:val="double" w:sz="12" w:space="0" w:color="auto"/>
            </w:tcBorders>
          </w:tcPr>
          <w:p w14:paraId="4300F406" w14:textId="18AADDA4" w:rsidR="00945A85" w:rsidRDefault="00945A85" w:rsidP="0002030C">
            <w:pPr>
              <w:jc w:val="right"/>
            </w:pPr>
            <w:r>
              <w:t>0</w:t>
            </w:r>
          </w:p>
        </w:tc>
        <w:tc>
          <w:tcPr>
            <w:tcW w:w="1250" w:type="dxa"/>
            <w:tcBorders>
              <w:bottom w:val="double" w:sz="12" w:space="0" w:color="auto"/>
              <w:right w:val="double" w:sz="12" w:space="0" w:color="auto"/>
            </w:tcBorders>
          </w:tcPr>
          <w:p w14:paraId="169E520A" w14:textId="77777777" w:rsidR="00945A85" w:rsidRDefault="00945A85" w:rsidP="00945A85">
            <w:pPr>
              <w:jc w:val="right"/>
            </w:pPr>
          </w:p>
        </w:tc>
        <w:tc>
          <w:tcPr>
            <w:tcW w:w="3085" w:type="dxa"/>
            <w:tcBorders>
              <w:top w:val="nil"/>
              <w:left w:val="double" w:sz="12" w:space="0" w:color="auto"/>
              <w:bottom w:val="nil"/>
              <w:right w:val="double" w:sz="12" w:space="0" w:color="auto"/>
            </w:tcBorders>
          </w:tcPr>
          <w:p w14:paraId="52BE0487" w14:textId="77777777" w:rsidR="00945A85" w:rsidRDefault="00945A85"/>
        </w:tc>
        <w:tc>
          <w:tcPr>
            <w:tcW w:w="2693" w:type="dxa"/>
            <w:tcBorders>
              <w:left w:val="double" w:sz="12" w:space="0" w:color="auto"/>
              <w:bottom w:val="double" w:sz="12" w:space="0" w:color="auto"/>
            </w:tcBorders>
          </w:tcPr>
          <w:p w14:paraId="5EC0800A" w14:textId="77777777" w:rsidR="00945A85" w:rsidRDefault="00945A85"/>
        </w:tc>
        <w:tc>
          <w:tcPr>
            <w:tcW w:w="1559" w:type="dxa"/>
            <w:tcBorders>
              <w:bottom w:val="double" w:sz="12" w:space="0" w:color="auto"/>
            </w:tcBorders>
          </w:tcPr>
          <w:p w14:paraId="19FCE709" w14:textId="2A022F08" w:rsidR="00945A85" w:rsidRDefault="00D61BAE" w:rsidP="003E707A">
            <w:pPr>
              <w:jc w:val="right"/>
            </w:pPr>
            <w:r>
              <w:t>0</w:t>
            </w:r>
          </w:p>
        </w:tc>
        <w:tc>
          <w:tcPr>
            <w:tcW w:w="1418" w:type="dxa"/>
            <w:tcBorders>
              <w:bottom w:val="double" w:sz="12" w:space="0" w:color="auto"/>
              <w:right w:val="double" w:sz="12" w:space="0" w:color="auto"/>
            </w:tcBorders>
          </w:tcPr>
          <w:p w14:paraId="16381139" w14:textId="77777777" w:rsidR="00945A85" w:rsidRDefault="00945A85" w:rsidP="00945A85">
            <w:pPr>
              <w:jc w:val="right"/>
            </w:pPr>
          </w:p>
        </w:tc>
        <w:tc>
          <w:tcPr>
            <w:tcW w:w="1506" w:type="dxa"/>
            <w:tcBorders>
              <w:top w:val="nil"/>
              <w:left w:val="double" w:sz="12" w:space="0" w:color="auto"/>
              <w:bottom w:val="nil"/>
              <w:right w:val="nil"/>
            </w:tcBorders>
          </w:tcPr>
          <w:p w14:paraId="7FF98016" w14:textId="77777777" w:rsidR="00945A85" w:rsidRDefault="00945A85"/>
        </w:tc>
      </w:tr>
    </w:tbl>
    <w:p w14:paraId="16F49E3B" w14:textId="77777777" w:rsidR="004B236D" w:rsidRDefault="004B236D"/>
    <w:p w14:paraId="0428BCA2" w14:textId="77777777" w:rsidR="005433B7" w:rsidRDefault="005433B7">
      <w:pPr>
        <w:sectPr w:rsidR="005433B7" w:rsidSect="000A2B60">
          <w:pgSz w:w="16838" w:h="11906" w:orient="landscape" w:code="9"/>
          <w:pgMar w:top="720" w:right="720" w:bottom="720" w:left="720" w:header="709" w:footer="709" w:gutter="0"/>
          <w:paperSrc w:first="7" w:other="7"/>
          <w:cols w:space="708"/>
          <w:docGrid w:linePitch="360"/>
        </w:sectPr>
      </w:pPr>
    </w:p>
    <w:p w14:paraId="004B9961" w14:textId="4F19941B" w:rsidR="005433B7" w:rsidRPr="00DA7DF9" w:rsidRDefault="005433B7">
      <w:pPr>
        <w:rPr>
          <w:b/>
          <w:bCs/>
          <w:sz w:val="28"/>
          <w:szCs w:val="28"/>
        </w:rPr>
      </w:pPr>
      <w:r w:rsidRPr="00DA7DF9">
        <w:rPr>
          <w:b/>
          <w:bCs/>
          <w:sz w:val="28"/>
          <w:szCs w:val="28"/>
        </w:rPr>
        <w:lastRenderedPageBreak/>
        <w:t>Notes</w:t>
      </w:r>
    </w:p>
    <w:tbl>
      <w:tblPr>
        <w:tblStyle w:val="TableGrid"/>
        <w:tblW w:w="0" w:type="auto"/>
        <w:tblLook w:val="04A0" w:firstRow="1" w:lastRow="0" w:firstColumn="1" w:lastColumn="0" w:noHBand="0" w:noVBand="1"/>
      </w:tblPr>
      <w:tblGrid>
        <w:gridCol w:w="988"/>
        <w:gridCol w:w="6347"/>
      </w:tblGrid>
      <w:tr w:rsidR="00566937" w14:paraId="69C8B69A" w14:textId="77777777" w:rsidTr="00566937">
        <w:tc>
          <w:tcPr>
            <w:tcW w:w="988" w:type="dxa"/>
          </w:tcPr>
          <w:p w14:paraId="42B3B96F" w14:textId="67BC264C" w:rsidR="00566937" w:rsidRDefault="00566937">
            <w:r>
              <w:t>Note 1</w:t>
            </w:r>
            <w:r>
              <w:tab/>
            </w:r>
          </w:p>
        </w:tc>
        <w:tc>
          <w:tcPr>
            <w:tcW w:w="6347" w:type="dxa"/>
          </w:tcPr>
          <w:p w14:paraId="03DDA9D3" w14:textId="79526296" w:rsidR="00566937" w:rsidRDefault="00566937">
            <w:r>
              <w:t xml:space="preserve">More than 75% or our collection income comes from parishioners who have made </w:t>
            </w:r>
            <w:r w:rsidR="00A87C00">
              <w:t>s</w:t>
            </w:r>
            <w:r>
              <w:t>tanding orders.   This makes parish administration much easier.   If you would like to make your contribution by standing order, please see Fr Tim</w:t>
            </w:r>
            <w:r w:rsidR="00B970B8">
              <w:t>.   Thanks to those who administer this.</w:t>
            </w:r>
          </w:p>
        </w:tc>
      </w:tr>
      <w:tr w:rsidR="00566937" w14:paraId="1B4765D4" w14:textId="77777777" w:rsidTr="00566937">
        <w:tc>
          <w:tcPr>
            <w:tcW w:w="988" w:type="dxa"/>
          </w:tcPr>
          <w:p w14:paraId="74E77315" w14:textId="77777777" w:rsidR="00566937" w:rsidRDefault="00566937" w:rsidP="00566937">
            <w:r>
              <w:t>Note 2</w:t>
            </w:r>
          </w:p>
          <w:p w14:paraId="54121F91" w14:textId="77777777" w:rsidR="00566937" w:rsidRDefault="00566937"/>
        </w:tc>
        <w:tc>
          <w:tcPr>
            <w:tcW w:w="6347" w:type="dxa"/>
          </w:tcPr>
          <w:p w14:paraId="5651CD8C" w14:textId="107F477E" w:rsidR="00566937" w:rsidRDefault="00566937">
            <w:r>
              <w:t>We are now able to reclaim gift aid on all donation to the church.   We ask couples who marry here to gift aid their donation.   This increases the donation they make by 25%.</w:t>
            </w:r>
          </w:p>
        </w:tc>
      </w:tr>
      <w:tr w:rsidR="00566937" w14:paraId="27CB7964" w14:textId="77777777" w:rsidTr="00566937">
        <w:tc>
          <w:tcPr>
            <w:tcW w:w="988" w:type="dxa"/>
          </w:tcPr>
          <w:p w14:paraId="14918633" w14:textId="77777777" w:rsidR="00566937" w:rsidRDefault="00566937" w:rsidP="00566937">
            <w:r>
              <w:t>Note 3</w:t>
            </w:r>
          </w:p>
          <w:p w14:paraId="1D1A340F" w14:textId="77777777" w:rsidR="00566937" w:rsidRDefault="00566937"/>
        </w:tc>
        <w:tc>
          <w:tcPr>
            <w:tcW w:w="6347" w:type="dxa"/>
          </w:tcPr>
          <w:p w14:paraId="114BE637" w14:textId="399ECBBF" w:rsidR="00566937" w:rsidRDefault="00566937">
            <w:r>
              <w:t xml:space="preserve">The Piety Stall made a modest profit during the year.   Thanks to those who run the stall, providing a valuable service to the parish and </w:t>
            </w:r>
            <w:r w:rsidR="003903E4">
              <w:t>generating</w:t>
            </w:r>
            <w:r>
              <w:t xml:space="preserve"> extra income.</w:t>
            </w:r>
          </w:p>
        </w:tc>
      </w:tr>
      <w:tr w:rsidR="00566937" w14:paraId="1703C077" w14:textId="77777777" w:rsidTr="00566937">
        <w:tc>
          <w:tcPr>
            <w:tcW w:w="988" w:type="dxa"/>
          </w:tcPr>
          <w:p w14:paraId="0488BB67" w14:textId="77777777" w:rsidR="00566937" w:rsidRDefault="00566937" w:rsidP="00566937">
            <w:r>
              <w:t>Note 4</w:t>
            </w:r>
          </w:p>
          <w:p w14:paraId="43FCA7A7" w14:textId="77777777" w:rsidR="00566937" w:rsidRDefault="00566937"/>
        </w:tc>
        <w:tc>
          <w:tcPr>
            <w:tcW w:w="6347" w:type="dxa"/>
          </w:tcPr>
          <w:p w14:paraId="4EB87F98" w14:textId="716272E2" w:rsidR="00566937" w:rsidRDefault="00566937">
            <w:r>
              <w:t>Offerings that people make when they ask for a Mass to be said for a particular intention (Mass Stipends) go to the British Province of the Society of Jesus, as do the Christmas and Easter Collections.</w:t>
            </w:r>
          </w:p>
        </w:tc>
      </w:tr>
      <w:tr w:rsidR="00566937" w14:paraId="6879BE28" w14:textId="77777777" w:rsidTr="00566937">
        <w:tc>
          <w:tcPr>
            <w:tcW w:w="988" w:type="dxa"/>
          </w:tcPr>
          <w:p w14:paraId="05FB4B55" w14:textId="092FDF7F" w:rsidR="00566937" w:rsidRDefault="00566937">
            <w:r>
              <w:t>Note 5</w:t>
            </w:r>
          </w:p>
        </w:tc>
        <w:tc>
          <w:tcPr>
            <w:tcW w:w="6347" w:type="dxa"/>
          </w:tcPr>
          <w:p w14:paraId="1485B4E7" w14:textId="12D28930" w:rsidR="00566937" w:rsidRDefault="00DE326C">
            <w:r>
              <w:t>See the table below</w:t>
            </w:r>
          </w:p>
        </w:tc>
      </w:tr>
      <w:tr w:rsidR="00566937" w14:paraId="3664564C" w14:textId="77777777" w:rsidTr="00566937">
        <w:tc>
          <w:tcPr>
            <w:tcW w:w="988" w:type="dxa"/>
          </w:tcPr>
          <w:p w14:paraId="2181063C" w14:textId="5D00CAE4" w:rsidR="00566937" w:rsidRDefault="00566937">
            <w:r>
              <w:t>Note 6</w:t>
            </w:r>
          </w:p>
        </w:tc>
        <w:tc>
          <w:tcPr>
            <w:tcW w:w="6347" w:type="dxa"/>
          </w:tcPr>
          <w:p w14:paraId="6DD8EF61" w14:textId="5330599E" w:rsidR="00566937" w:rsidRDefault="00DE326C">
            <w:r>
              <w:t>The Parish receives a small Income from Lancashire County Council for the dining room of the primary school.   This income is passed over to the primary school.</w:t>
            </w:r>
          </w:p>
        </w:tc>
      </w:tr>
      <w:tr w:rsidR="00566937" w14:paraId="2B530B13" w14:textId="77777777" w:rsidTr="00566937">
        <w:tc>
          <w:tcPr>
            <w:tcW w:w="988" w:type="dxa"/>
          </w:tcPr>
          <w:p w14:paraId="70CD5E31" w14:textId="77777777" w:rsidR="00566937" w:rsidRDefault="00566937">
            <w:r>
              <w:t>Note 7</w:t>
            </w:r>
          </w:p>
          <w:p w14:paraId="424F7767" w14:textId="18D90AAE" w:rsidR="00566937" w:rsidRDefault="00566937"/>
        </w:tc>
        <w:tc>
          <w:tcPr>
            <w:tcW w:w="6347" w:type="dxa"/>
          </w:tcPr>
          <w:p w14:paraId="7DA4836E" w14:textId="552CA29C" w:rsidR="00566937" w:rsidRDefault="00DA7DF9">
            <w:r>
              <w:t xml:space="preserve">This is the support from the parish given to the clergy who serve the parish.  Last year we were blessed with assistance from Fr </w:t>
            </w:r>
            <w:proofErr w:type="spellStart"/>
            <w:r>
              <w:t>Vaz</w:t>
            </w:r>
            <w:proofErr w:type="spellEnd"/>
            <w:r>
              <w:t xml:space="preserve"> and Fr </w:t>
            </w:r>
            <w:proofErr w:type="spellStart"/>
            <w:r>
              <w:t>Fr</w:t>
            </w:r>
            <w:proofErr w:type="spellEnd"/>
            <w:r>
              <w:t xml:space="preserve"> Adrian.</w:t>
            </w:r>
          </w:p>
        </w:tc>
      </w:tr>
      <w:tr w:rsidR="00DA7DF9" w14:paraId="59AE2597" w14:textId="77777777" w:rsidTr="00566937">
        <w:tc>
          <w:tcPr>
            <w:tcW w:w="988" w:type="dxa"/>
          </w:tcPr>
          <w:p w14:paraId="077D850B" w14:textId="4D48663D" w:rsidR="00DA7DF9" w:rsidRDefault="00DA7DF9">
            <w:r>
              <w:t>Note 8</w:t>
            </w:r>
          </w:p>
        </w:tc>
        <w:tc>
          <w:tcPr>
            <w:tcW w:w="6347" w:type="dxa"/>
          </w:tcPr>
          <w:p w14:paraId="7565B3C3" w14:textId="29100C7F" w:rsidR="00DA7DF9" w:rsidRDefault="00DA7DF9">
            <w:r>
              <w:t>This is the amount paid to Stonyhurst who provide St Peter’s with a cleaner, candles, hosts and wine et.</w:t>
            </w:r>
          </w:p>
        </w:tc>
      </w:tr>
      <w:tr w:rsidR="00DA7DF9" w14:paraId="656EBFF3" w14:textId="77777777" w:rsidTr="00566937">
        <w:tc>
          <w:tcPr>
            <w:tcW w:w="988" w:type="dxa"/>
          </w:tcPr>
          <w:p w14:paraId="56005005" w14:textId="3CD504DA" w:rsidR="00DA7DF9" w:rsidRDefault="00DA7DF9">
            <w:r>
              <w:t>Note 9</w:t>
            </w:r>
          </w:p>
        </w:tc>
        <w:tc>
          <w:tcPr>
            <w:tcW w:w="6347" w:type="dxa"/>
          </w:tcPr>
          <w:p w14:paraId="650AABD4" w14:textId="36C75FA4" w:rsidR="00DA7DF9" w:rsidRDefault="00DA7DF9">
            <w:r>
              <w:t>We pay the primary school one seventh of their heating and insurance bill for the use of the chapel</w:t>
            </w:r>
          </w:p>
        </w:tc>
      </w:tr>
      <w:tr w:rsidR="00DA7DF9" w14:paraId="2957DE35" w14:textId="77777777" w:rsidTr="00566937">
        <w:tc>
          <w:tcPr>
            <w:tcW w:w="988" w:type="dxa"/>
          </w:tcPr>
          <w:p w14:paraId="7183CE8D" w14:textId="2F3087E9" w:rsidR="00DA7DF9" w:rsidRDefault="00DA7DF9">
            <w:r>
              <w:t>Note 10</w:t>
            </w:r>
          </w:p>
        </w:tc>
        <w:tc>
          <w:tcPr>
            <w:tcW w:w="6347" w:type="dxa"/>
          </w:tcPr>
          <w:p w14:paraId="6897F9D2" w14:textId="422FDB96" w:rsidR="00DA7DF9" w:rsidRDefault="00DA7DF9">
            <w:r>
              <w:t xml:space="preserve">A great deal of work was done on the cemetery last year.   This figure includes the new path, new signage and the </w:t>
            </w:r>
            <w:r w:rsidR="00A750B7">
              <w:t>care</w:t>
            </w:r>
            <w:r>
              <w:t xml:space="preserve"> of trees. </w:t>
            </w:r>
          </w:p>
        </w:tc>
      </w:tr>
      <w:tr w:rsidR="00DA7DF9" w14:paraId="6E5209BD" w14:textId="77777777" w:rsidTr="00566937">
        <w:tc>
          <w:tcPr>
            <w:tcW w:w="988" w:type="dxa"/>
          </w:tcPr>
          <w:p w14:paraId="5C7965B2" w14:textId="6A01ED3A" w:rsidR="00DA7DF9" w:rsidRDefault="00DA7DF9">
            <w:r>
              <w:t>Note 11</w:t>
            </w:r>
          </w:p>
        </w:tc>
        <w:tc>
          <w:tcPr>
            <w:tcW w:w="6347" w:type="dxa"/>
          </w:tcPr>
          <w:p w14:paraId="383F454A" w14:textId="0108F38F" w:rsidR="00DA7DF9" w:rsidRDefault="00DA7DF9">
            <w:r>
              <w:t xml:space="preserve">This figure covers the </w:t>
            </w:r>
            <w:proofErr w:type="spellStart"/>
            <w:r>
              <w:t>missalettes</w:t>
            </w:r>
            <w:proofErr w:type="spellEnd"/>
            <w:r>
              <w:t xml:space="preserve"> and other publications provided for the parish, including the Christmas Extra</w:t>
            </w:r>
          </w:p>
        </w:tc>
      </w:tr>
      <w:tr w:rsidR="00DA7DF9" w14:paraId="2CA7676D" w14:textId="77777777" w:rsidTr="00566937">
        <w:tc>
          <w:tcPr>
            <w:tcW w:w="988" w:type="dxa"/>
          </w:tcPr>
          <w:p w14:paraId="4AF5341D" w14:textId="1E0ACB54" w:rsidR="00DA7DF9" w:rsidRDefault="00DA7DF9">
            <w:r>
              <w:t>Note 1</w:t>
            </w:r>
            <w:r w:rsidR="00DE326C">
              <w:t>2</w:t>
            </w:r>
          </w:p>
        </w:tc>
        <w:tc>
          <w:tcPr>
            <w:tcW w:w="6347" w:type="dxa"/>
          </w:tcPr>
          <w:p w14:paraId="3BDD1CD2" w14:textId="4F34A149" w:rsidR="00DA7DF9" w:rsidRDefault="00DE326C">
            <w:r>
              <w:t xml:space="preserve">The parish has </w:t>
            </w:r>
            <w:r w:rsidR="00A750B7">
              <w:t>supported</w:t>
            </w:r>
            <w:r>
              <w:t xml:space="preserve"> the Catechetical Programme and with the Youth Club</w:t>
            </w:r>
          </w:p>
        </w:tc>
      </w:tr>
      <w:tr w:rsidR="00DA7DF9" w14:paraId="1F70C4E8" w14:textId="77777777" w:rsidTr="00566937">
        <w:tc>
          <w:tcPr>
            <w:tcW w:w="988" w:type="dxa"/>
          </w:tcPr>
          <w:p w14:paraId="29DC8CCF" w14:textId="253A74A8" w:rsidR="00DA7DF9" w:rsidRDefault="00DE326C">
            <w:r>
              <w:t>Note 13</w:t>
            </w:r>
          </w:p>
        </w:tc>
        <w:tc>
          <w:tcPr>
            <w:tcW w:w="6347" w:type="dxa"/>
          </w:tcPr>
          <w:p w14:paraId="0D12A5D6" w14:textId="03C658D5" w:rsidR="00DA7DF9" w:rsidRDefault="00DE326C">
            <w:r>
              <w:t>The parish contributed to the erection of the Statue in the Cemetery to balance out the account (See table below)</w:t>
            </w:r>
          </w:p>
        </w:tc>
      </w:tr>
      <w:tr w:rsidR="00DA7DF9" w14:paraId="3EE10083" w14:textId="77777777" w:rsidTr="00566937">
        <w:tc>
          <w:tcPr>
            <w:tcW w:w="988" w:type="dxa"/>
          </w:tcPr>
          <w:p w14:paraId="5851F26F" w14:textId="4382F456" w:rsidR="00DA7DF9" w:rsidRDefault="00DE326C">
            <w:r>
              <w:t>Note 14</w:t>
            </w:r>
          </w:p>
        </w:tc>
        <w:tc>
          <w:tcPr>
            <w:tcW w:w="6347" w:type="dxa"/>
          </w:tcPr>
          <w:p w14:paraId="5ACE7EBD" w14:textId="5DA98127" w:rsidR="00DA7DF9" w:rsidRDefault="00DE326C">
            <w:r>
              <w:t>The parish made a deficit for the year, but small given all of the other work that has been done.</w:t>
            </w:r>
          </w:p>
        </w:tc>
      </w:tr>
    </w:tbl>
    <w:p w14:paraId="483B17A6" w14:textId="77777777" w:rsidR="004A6301" w:rsidRDefault="004A6301" w:rsidP="00B970B8">
      <w:pPr>
        <w:rPr>
          <w:b/>
          <w:bCs/>
          <w:sz w:val="32"/>
          <w:szCs w:val="32"/>
        </w:rPr>
      </w:pPr>
    </w:p>
    <w:p w14:paraId="29490989" w14:textId="347A05BE" w:rsidR="005433B7" w:rsidRPr="0008293B" w:rsidRDefault="00DE326C" w:rsidP="0008293B">
      <w:pPr>
        <w:jc w:val="center"/>
        <w:rPr>
          <w:b/>
          <w:bCs/>
          <w:sz w:val="32"/>
          <w:szCs w:val="32"/>
        </w:rPr>
      </w:pPr>
      <w:r w:rsidRPr="0008293B">
        <w:rPr>
          <w:b/>
          <w:bCs/>
          <w:sz w:val="32"/>
          <w:szCs w:val="32"/>
        </w:rPr>
        <w:t>Parish Accounts 2022</w:t>
      </w:r>
    </w:p>
    <w:p w14:paraId="440BFBE3" w14:textId="7DA49B88" w:rsidR="00DE326C" w:rsidRPr="0008293B" w:rsidRDefault="00DE326C" w:rsidP="0008293B">
      <w:pPr>
        <w:jc w:val="center"/>
        <w:rPr>
          <w:b/>
          <w:bCs/>
          <w:sz w:val="32"/>
          <w:szCs w:val="32"/>
        </w:rPr>
      </w:pPr>
      <w:r w:rsidRPr="0008293B">
        <w:rPr>
          <w:b/>
          <w:bCs/>
          <w:sz w:val="32"/>
          <w:szCs w:val="32"/>
        </w:rPr>
        <w:t>St Peter</w:t>
      </w:r>
      <w:r w:rsidR="0008293B" w:rsidRPr="0008293B">
        <w:rPr>
          <w:b/>
          <w:bCs/>
          <w:sz w:val="32"/>
          <w:szCs w:val="32"/>
        </w:rPr>
        <w:t>’s, Stonyhurst with St Joseph’s Hurst Green</w:t>
      </w:r>
    </w:p>
    <w:p w14:paraId="11CB7238" w14:textId="77777777" w:rsidR="004A6301" w:rsidRDefault="004A6301"/>
    <w:p w14:paraId="75405C04" w14:textId="1E071C0A" w:rsidR="005433B7" w:rsidRDefault="0008293B">
      <w:r>
        <w:t>This is a summary of the accounts for the parish for last year.   The parish depends on the generosity of the parishioners, so it is only right that you know how much income was raised and how it has been spent.</w:t>
      </w:r>
    </w:p>
    <w:p w14:paraId="1439B1D4" w14:textId="4C0F8AD1" w:rsidR="0008293B" w:rsidRDefault="0008293B">
      <w:r>
        <w:t xml:space="preserve">We made a small </w:t>
      </w:r>
      <w:r w:rsidR="004A6301">
        <w:t xml:space="preserve">financial </w:t>
      </w:r>
      <w:r>
        <w:t xml:space="preserve">loss </w:t>
      </w:r>
      <w:r w:rsidR="004A6301">
        <w:t xml:space="preserve">during </w:t>
      </w:r>
      <w:r>
        <w:t>th</w:t>
      </w:r>
      <w:r w:rsidR="00155C17">
        <w:t>e</w:t>
      </w:r>
      <w:r>
        <w:t xml:space="preserve"> year.   Given that we spent nearly £23,000 on the cemetery, this is indeed a small loss.   I am very grateful to those who maintain our cemetery and keep it in tip-top condition.</w:t>
      </w:r>
      <w:r w:rsidR="004A6301">
        <w:t xml:space="preserve">   It is the envy of many other parish</w:t>
      </w:r>
      <w:r w:rsidR="00155C17">
        <w:t>e</w:t>
      </w:r>
      <w:r w:rsidR="004A6301">
        <w:t xml:space="preserve">s and shows the care we have for our departed. </w:t>
      </w:r>
    </w:p>
    <w:p w14:paraId="2246AA20" w14:textId="41309980" w:rsidR="0008293B" w:rsidRDefault="0008293B">
      <w:r>
        <w:t>The loss has been taken from the parish reserves, which now stand at: £183,728.   We are still in a healthy position as far as our finances are concerned.</w:t>
      </w:r>
    </w:p>
    <w:p w14:paraId="6AD3C943" w14:textId="1FB3CE5B" w:rsidR="0008293B" w:rsidRDefault="0008293B">
      <w:r>
        <w:t>I would like to</w:t>
      </w:r>
      <w:r w:rsidR="00155C17">
        <w:t xml:space="preserve"> thank</w:t>
      </w:r>
      <w:r>
        <w:t xml:space="preserve"> those </w:t>
      </w:r>
      <w:r w:rsidR="004A6301">
        <w:t>w</w:t>
      </w:r>
      <w:r>
        <w:t xml:space="preserve">ho have arranged for the </w:t>
      </w:r>
      <w:r w:rsidR="004A6301">
        <w:t xml:space="preserve">erection of the </w:t>
      </w:r>
      <w:r>
        <w:t xml:space="preserve">new statue in the cemetery.   </w:t>
      </w:r>
      <w:r w:rsidR="004A6301">
        <w:t>Everyone agrees that it looks splendid at the end of the newly refurbished pathway.   It is wonderful to have an image of the risen Christ to overlook our departed loved ones.</w:t>
      </w:r>
    </w:p>
    <w:p w14:paraId="3A7AA1BE" w14:textId="248F9CAB" w:rsidR="0008293B" w:rsidRDefault="0008293B">
      <w:r>
        <w:t xml:space="preserve">This </w:t>
      </w:r>
      <w:r w:rsidR="004A6301">
        <w:t xml:space="preserve">year a new organ has been installed in St Peter’s as the old one had come to the end of its useful life.   This project has cost just over £50,000, and the parish has agreed to pay £20,000 towards this.   The money is not due until November, and as we are a grade 1 listed building, we should be able to claim back the VAT on the organ, bringing the parish contribution to just under £17,000.   </w:t>
      </w:r>
    </w:p>
    <w:p w14:paraId="1A51105F" w14:textId="67CA864A" w:rsidR="0008293B" w:rsidRDefault="0008293B">
      <w:r>
        <w:t>I would like to thank everyone for their generous contributions during this period.   People contribute to the life of the parish in many ways, and not just financially.   Thank you for your continuing generosity.</w:t>
      </w:r>
    </w:p>
    <w:p w14:paraId="7E6045E2" w14:textId="77777777" w:rsidR="0008293B" w:rsidRDefault="0008293B"/>
    <w:p w14:paraId="36C87E99" w14:textId="600D1422" w:rsidR="0008293B" w:rsidRDefault="0008293B" w:rsidP="004A6301">
      <w:pPr>
        <w:spacing w:after="0"/>
      </w:pPr>
      <w:r>
        <w:t>Fr Tim Curtis SJ</w:t>
      </w:r>
    </w:p>
    <w:p w14:paraId="19C71961" w14:textId="0A71D52B" w:rsidR="0008293B" w:rsidRDefault="0008293B" w:rsidP="004A6301">
      <w:pPr>
        <w:spacing w:after="0"/>
      </w:pPr>
      <w:r>
        <w:t>Parish Priest</w:t>
      </w:r>
    </w:p>
    <w:sectPr w:rsidR="0008293B" w:rsidSect="005433B7">
      <w:type w:val="continuous"/>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30C"/>
    <w:rsid w:val="0002030C"/>
    <w:rsid w:val="0008293B"/>
    <w:rsid w:val="000A2B60"/>
    <w:rsid w:val="00123EFF"/>
    <w:rsid w:val="00155C17"/>
    <w:rsid w:val="00317068"/>
    <w:rsid w:val="003903E4"/>
    <w:rsid w:val="003E707A"/>
    <w:rsid w:val="004A6301"/>
    <w:rsid w:val="004B236D"/>
    <w:rsid w:val="005433B7"/>
    <w:rsid w:val="00566937"/>
    <w:rsid w:val="006A4EF8"/>
    <w:rsid w:val="006D1604"/>
    <w:rsid w:val="006E2E51"/>
    <w:rsid w:val="00900ADD"/>
    <w:rsid w:val="00945A85"/>
    <w:rsid w:val="009A5B79"/>
    <w:rsid w:val="00A750B7"/>
    <w:rsid w:val="00A87C00"/>
    <w:rsid w:val="00B200C9"/>
    <w:rsid w:val="00B970B8"/>
    <w:rsid w:val="00BA4AD5"/>
    <w:rsid w:val="00BC6B31"/>
    <w:rsid w:val="00D526C3"/>
    <w:rsid w:val="00D52D23"/>
    <w:rsid w:val="00D61BAE"/>
    <w:rsid w:val="00D71B34"/>
    <w:rsid w:val="00DA7DF9"/>
    <w:rsid w:val="00DE326C"/>
    <w:rsid w:val="00E908BD"/>
    <w:rsid w:val="00EA4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EC8F"/>
  <w15:chartTrackingRefBased/>
  <w15:docId w15:val="{1E4F6454-C775-4AFD-BEF3-F1313C88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0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Fr Tim</dc:creator>
  <cp:keywords/>
  <dc:description/>
  <cp:lastModifiedBy>peter nicholson</cp:lastModifiedBy>
  <cp:revision>2</cp:revision>
  <cp:lastPrinted>2023-06-02T15:38:00Z</cp:lastPrinted>
  <dcterms:created xsi:type="dcterms:W3CDTF">2023-06-21T15:44:00Z</dcterms:created>
  <dcterms:modified xsi:type="dcterms:W3CDTF">2023-06-21T15:44:00Z</dcterms:modified>
</cp:coreProperties>
</file>